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FB878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سلسله مراتب مسئوليت، گزارش دهي و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نظارت :</w:t>
      </w:r>
      <w:proofErr w:type="gramEnd"/>
    </w:p>
    <w:p w14:paraId="53E4D525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مسئوليت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دستورگيري :</w:t>
      </w:r>
      <w:proofErr w:type="gramEnd"/>
    </w:p>
    <w:p w14:paraId="0CD1C888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مدير بازرگانی</w:t>
      </w:r>
    </w:p>
    <w:p w14:paraId="6706C5F2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مسئوليت گزارش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دهي :</w:t>
      </w:r>
      <w:proofErr w:type="gramEnd"/>
    </w:p>
    <w:p w14:paraId="09E4CC21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مدير بازرگانی</w:t>
      </w:r>
    </w:p>
    <w:p w14:paraId="2977C117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شركت در جلسات و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موضوعات :</w:t>
      </w:r>
      <w:proofErr w:type="gramEnd"/>
    </w:p>
    <w:p w14:paraId="7237648C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 xml:space="preserve">جلسات </w:t>
      </w:r>
      <w:proofErr w:type="gramStart"/>
      <w:r w:rsidRPr="009A2BEA">
        <w:rPr>
          <w:rFonts w:ascii="Helvetica" w:hAnsi="Helvetica" w:cs="B Nazanin"/>
          <w:color w:val="000000"/>
          <w:sz w:val="26"/>
          <w:szCs w:val="26"/>
          <w:rtl/>
        </w:rPr>
        <w:t>و سمينارها</w:t>
      </w:r>
      <w:proofErr w:type="gramEnd"/>
      <w:r w:rsidRPr="009A2BEA">
        <w:rPr>
          <w:rFonts w:ascii="Helvetica" w:hAnsi="Helvetica" w:cs="B Nazanin"/>
          <w:color w:val="000000"/>
          <w:sz w:val="26"/>
          <w:szCs w:val="26"/>
          <w:rtl/>
        </w:rPr>
        <w:t xml:space="preserve"> مرتبط با اموربازاريابي و فروش.</w:t>
      </w:r>
    </w:p>
    <w:p w14:paraId="52193CDA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جانشين</w:t>
      </w:r>
      <w:r w:rsidRPr="009A2BEA">
        <w:rPr>
          <w:rFonts w:ascii="Cambria" w:hAnsi="Cambria" w:cs="Cambria" w:hint="cs"/>
          <w:color w:val="000000"/>
          <w:sz w:val="26"/>
          <w:szCs w:val="26"/>
          <w:rtl/>
        </w:rPr>
        <w:t> </w:t>
      </w:r>
      <w:r w:rsidRPr="009A2BEA">
        <w:rPr>
          <w:rFonts w:ascii="Helvetica" w:hAnsi="Helvetica" w:cs="B Nazanin"/>
          <w:color w:val="000000"/>
          <w:sz w:val="26"/>
          <w:szCs w:val="26"/>
          <w:rtl/>
        </w:rPr>
        <w:t>:</w:t>
      </w:r>
      <w:proofErr w:type="gramEnd"/>
    </w:p>
    <w:p w14:paraId="2D4069E9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كارشناس فروش</w:t>
      </w:r>
      <w:r w:rsidRPr="009A2BEA">
        <w:rPr>
          <w:rFonts w:ascii="Cambria" w:hAnsi="Cambria" w:cs="Cambria" w:hint="cs"/>
          <w:color w:val="000000"/>
          <w:sz w:val="26"/>
          <w:szCs w:val="26"/>
          <w:rtl/>
        </w:rPr>
        <w:t> </w:t>
      </w:r>
    </w:p>
    <w:p w14:paraId="1B2BED02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وظايف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اصلي :</w:t>
      </w:r>
      <w:proofErr w:type="gramEnd"/>
    </w:p>
    <w:p w14:paraId="7F3025A3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بازاريابي محصولات جديد و گرفتن سفارش از مشتريان</w:t>
      </w:r>
    </w:p>
    <w:p w14:paraId="7520DC17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پاسخگويي به مشتريان در باب قراردادها و شكايات آنها و اعلام آن به مديران</w:t>
      </w:r>
    </w:p>
    <w:p w14:paraId="08A8648E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تنظيم قراردادها و پيگيري انجام آنها.</w:t>
      </w:r>
    </w:p>
    <w:p w14:paraId="3F265B5A" w14:textId="77777777" w:rsidR="001B6EF3" w:rsidRPr="009A2BEA" w:rsidRDefault="001B6EF3" w:rsidP="008A239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 xml:space="preserve">نظارت بر فروش محصولات </w:t>
      </w:r>
    </w:p>
    <w:p w14:paraId="3D8B5546" w14:textId="77777777" w:rsidR="001B6EF3" w:rsidRPr="009A2BEA" w:rsidRDefault="001B6EF3" w:rsidP="008A239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</w:rPr>
      </w:pPr>
      <w:r w:rsidRPr="009A2BEA">
        <w:rPr>
          <w:rFonts w:ascii="Helvetica" w:hAnsi="Helvetica" w:cs="B Nazanin" w:hint="cs"/>
          <w:color w:val="000000"/>
          <w:sz w:val="26"/>
          <w:szCs w:val="26"/>
          <w:rtl/>
        </w:rPr>
        <w:t>پیگیری فروش</w:t>
      </w:r>
    </w:p>
    <w:p w14:paraId="25534682" w14:textId="77777777" w:rsidR="001B6EF3" w:rsidRPr="009A2BEA" w:rsidRDefault="001B6EF3" w:rsidP="008A239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گرفتن دیتا شیت از مشتريان در موارد موجود.</w:t>
      </w:r>
    </w:p>
    <w:p w14:paraId="06C4A82C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اعلام قيمت فروش محصولات به مشتريان.</w:t>
      </w:r>
    </w:p>
    <w:p w14:paraId="41744347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پيگيري جهت اعلام صورتحساب به مشتريان.</w:t>
      </w:r>
    </w:p>
    <w:p w14:paraId="2445C37A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شركت در جلسات پی گیری قرار داد.</w:t>
      </w:r>
    </w:p>
    <w:p w14:paraId="2368DA24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نظارت بر تحويل به موقع محصولات به مشتريان.</w:t>
      </w:r>
    </w:p>
    <w:p w14:paraId="0885611C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بررسي مشكلات محصولات و محصولات برگشتي.</w:t>
      </w:r>
    </w:p>
    <w:p w14:paraId="7FEB3454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رسیدگی به نظرات و شکایات مشتری.</w:t>
      </w:r>
    </w:p>
    <w:p w14:paraId="7D436D74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هدایت و کنترل محصول مرجوعی.</w:t>
      </w:r>
    </w:p>
    <w:p w14:paraId="1ECAED8F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همكاري مستمر براي اجراي سياستها و خط مشي كيفيت شركت و همكاري فعال در استقرار صحيح سيستم ها ي كيفيت.</w:t>
      </w:r>
    </w:p>
    <w:p w14:paraId="6A084882" w14:textId="77777777" w:rsidR="001B6EF3" w:rsidRPr="009A2BEA" w:rsidRDefault="001B6EF3" w:rsidP="001B6EF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کلیه مسئولیت ها و انجام وظایف محوله از طرف مدیر ارشد و مربوطه.</w:t>
      </w:r>
    </w:p>
    <w:p w14:paraId="5AD2A0F4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تجهيزات مورد نياز</w:t>
      </w:r>
      <w:r w:rsidRPr="009A2BEA">
        <w:rPr>
          <w:rStyle w:val="Strong"/>
          <w:rFonts w:ascii="Helvetica" w:hAnsi="Helvetica" w:cs="B Nazanin" w:hint="cs"/>
          <w:color w:val="000000"/>
          <w:sz w:val="26"/>
          <w:szCs w:val="26"/>
          <w:rtl/>
        </w:rPr>
        <w:t xml:space="preserve"> در </w:t>
      </w:r>
      <w:proofErr w:type="gramStart"/>
      <w:r w:rsidRPr="009A2BEA">
        <w:rPr>
          <w:rStyle w:val="Strong"/>
          <w:rFonts w:ascii="Helvetica" w:hAnsi="Helvetica" w:cs="B Nazanin" w:hint="cs"/>
          <w:color w:val="000000"/>
          <w:sz w:val="26"/>
          <w:szCs w:val="26"/>
          <w:rtl/>
        </w:rPr>
        <w:t>واحد</w:t>
      </w: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 :</w:t>
      </w:r>
      <w:proofErr w:type="gramEnd"/>
    </w:p>
    <w:p w14:paraId="5D75A8E6" w14:textId="77777777" w:rsidR="001B6EF3" w:rsidRPr="009A2BEA" w:rsidRDefault="001B6EF3" w:rsidP="001B6E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كامپيوتر و تجهيزات وابسته.</w:t>
      </w:r>
    </w:p>
    <w:p w14:paraId="05DD6DDA" w14:textId="77777777" w:rsidR="001B6EF3" w:rsidRPr="009A2BEA" w:rsidRDefault="001B6EF3" w:rsidP="001B6E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دارايي هاي ثابت و جاري در سطح متعارف واحد.</w:t>
      </w:r>
    </w:p>
    <w:p w14:paraId="1ACC060F" w14:textId="77777777" w:rsidR="001B6EF3" w:rsidRPr="009A2BEA" w:rsidRDefault="001B6EF3" w:rsidP="001B6EF3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lastRenderedPageBreak/>
        <w:t>منابع اطلاعاتي.</w:t>
      </w:r>
    </w:p>
    <w:p w14:paraId="20113A54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الزامات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عملكردي :</w:t>
      </w:r>
      <w:proofErr w:type="gramEnd"/>
    </w:p>
    <w:p w14:paraId="4FF769ED" w14:textId="77777777" w:rsidR="001B6EF3" w:rsidRPr="009A2BEA" w:rsidRDefault="001B6EF3" w:rsidP="001B6EF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نيروي تمام وقت (44) ساعت در</w:t>
      </w:r>
      <w:r w:rsidRPr="009A2BEA">
        <w:rPr>
          <w:rFonts w:ascii="Helvetica" w:hAnsi="Helvetica" w:cs="B Nazanin" w:hint="cs"/>
          <w:color w:val="000000"/>
          <w:sz w:val="26"/>
          <w:szCs w:val="26"/>
          <w:rtl/>
        </w:rPr>
        <w:t xml:space="preserve"> </w:t>
      </w:r>
      <w:r w:rsidRPr="009A2BEA">
        <w:rPr>
          <w:rFonts w:ascii="Helvetica" w:hAnsi="Helvetica" w:cs="B Nazanin"/>
          <w:color w:val="000000"/>
          <w:sz w:val="26"/>
          <w:szCs w:val="26"/>
          <w:rtl/>
        </w:rPr>
        <w:t>هفته.</w:t>
      </w:r>
    </w:p>
    <w:p w14:paraId="61A798E4" w14:textId="77777777" w:rsidR="001B6EF3" w:rsidRPr="009A2BEA" w:rsidRDefault="001B6EF3" w:rsidP="001B6EF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آمادگي ماموريت داخل و خارج.</w:t>
      </w:r>
    </w:p>
    <w:p w14:paraId="75A13CF7" w14:textId="77777777" w:rsidR="001B6EF3" w:rsidRPr="009A2BEA" w:rsidRDefault="001B6EF3" w:rsidP="001B6EF3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امكان حضور و يا پيگيري خارج از ساعات اداري</w:t>
      </w:r>
    </w:p>
    <w:p w14:paraId="45ACBD47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Cambria" w:hAnsi="Cambria" w:cs="Cambria" w:hint="cs"/>
          <w:color w:val="000000"/>
          <w:sz w:val="26"/>
          <w:szCs w:val="26"/>
          <w:rtl/>
        </w:rPr>
        <w:t> </w:t>
      </w:r>
    </w:p>
    <w:p w14:paraId="0EE615DA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شرايط فيزيكي و محدوديتهاي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ارگونوميك :</w:t>
      </w:r>
      <w:proofErr w:type="gramEnd"/>
    </w:p>
    <w:p w14:paraId="2BE1037E" w14:textId="77777777" w:rsidR="001B6EF3" w:rsidRPr="009A2BEA" w:rsidRDefault="001B6EF3" w:rsidP="001B6EF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آمادگي كار دفتري و خارج دفتري.</w:t>
      </w:r>
    </w:p>
    <w:p w14:paraId="724FD48F" w14:textId="77777777" w:rsidR="001B6EF3" w:rsidRPr="009A2BEA" w:rsidRDefault="001B6EF3" w:rsidP="001B6EF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تحمل خستگي حاصل از كار مستمر دفتري.</w:t>
      </w:r>
    </w:p>
    <w:p w14:paraId="7B9A5F57" w14:textId="77777777" w:rsidR="001B6EF3" w:rsidRPr="009A2BEA" w:rsidRDefault="001B6EF3" w:rsidP="001B6EF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شركت در جلسات متعدد و طولاني.</w:t>
      </w:r>
    </w:p>
    <w:p w14:paraId="6C48944C" w14:textId="77777777" w:rsidR="001B6EF3" w:rsidRPr="009A2BEA" w:rsidRDefault="001B6EF3" w:rsidP="001B6EF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پيگير ي امور با صبر وحوصله.</w:t>
      </w:r>
    </w:p>
    <w:p w14:paraId="376E2604" w14:textId="77777777" w:rsidR="001B6EF3" w:rsidRPr="009A2BEA" w:rsidRDefault="001B6EF3" w:rsidP="001B6EF3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روابط عمومی بالا و حفظ بهترین وضعیت ظاهری</w:t>
      </w:r>
    </w:p>
    <w:p w14:paraId="17B52B6A" w14:textId="77777777" w:rsidR="001B6EF3" w:rsidRPr="009A2BEA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 xml:space="preserve">شرايط </w:t>
      </w:r>
      <w:proofErr w:type="gramStart"/>
      <w:r w:rsidRPr="009A2BEA">
        <w:rPr>
          <w:rStyle w:val="Strong"/>
          <w:rFonts w:ascii="Helvetica" w:hAnsi="Helvetica" w:cs="B Nazanin"/>
          <w:color w:val="000000"/>
          <w:sz w:val="26"/>
          <w:szCs w:val="26"/>
          <w:rtl/>
        </w:rPr>
        <w:t>احراز :</w:t>
      </w:r>
      <w:proofErr w:type="gramEnd"/>
    </w:p>
    <w:p w14:paraId="1C4F51AF" w14:textId="77777777" w:rsidR="001B6EF3" w:rsidRPr="009A2BEA" w:rsidRDefault="001B6EF3" w:rsidP="001B6EF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كارشناس مديريت بازرگاني و يا مرتبط با حداقل دو سال سابقه.</w:t>
      </w:r>
    </w:p>
    <w:p w14:paraId="29FD67B0" w14:textId="77777777" w:rsidR="001B6EF3" w:rsidRPr="009A2BEA" w:rsidRDefault="001B6EF3" w:rsidP="001B6EF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 xml:space="preserve">آشنايي با كامپيوتر و نرم افزار </w:t>
      </w:r>
      <w:r w:rsidRPr="009A2BEA">
        <w:rPr>
          <w:rFonts w:ascii="Helvetica" w:hAnsi="Helvetica" w:cs="B Nazanin"/>
          <w:color w:val="000000"/>
          <w:sz w:val="26"/>
          <w:szCs w:val="26"/>
        </w:rPr>
        <w:t>Office</w:t>
      </w:r>
    </w:p>
    <w:p w14:paraId="797F9EDB" w14:textId="77777777" w:rsidR="001B6EF3" w:rsidRPr="009A2BEA" w:rsidRDefault="001B6EF3" w:rsidP="001B6EF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تسلط به زبان انگليسي.</w:t>
      </w:r>
    </w:p>
    <w:p w14:paraId="2FFE222F" w14:textId="77777777" w:rsidR="001B6EF3" w:rsidRPr="009A2BEA" w:rsidRDefault="001B6EF3" w:rsidP="001B6EF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آشنايي با فن بازاريابي و فروش.</w:t>
      </w:r>
    </w:p>
    <w:p w14:paraId="43722AD5" w14:textId="77777777" w:rsidR="001B6EF3" w:rsidRPr="009A2BEA" w:rsidRDefault="001B6EF3" w:rsidP="001B6EF3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Helvetica" w:hAnsi="Helvetica" w:cs="B Nazanin"/>
          <w:color w:val="000000"/>
          <w:sz w:val="26"/>
          <w:szCs w:val="26"/>
          <w:rtl/>
        </w:rPr>
      </w:pPr>
      <w:r w:rsidRPr="009A2BEA">
        <w:rPr>
          <w:rFonts w:ascii="Helvetica" w:hAnsi="Helvetica" w:cs="B Nazanin"/>
          <w:color w:val="000000"/>
          <w:sz w:val="26"/>
          <w:szCs w:val="26"/>
          <w:rtl/>
        </w:rPr>
        <w:t>آشنايي با استانداردهای مربوط به صنعت</w:t>
      </w:r>
      <w:r w:rsidRPr="009A2BEA">
        <w:rPr>
          <w:rFonts w:ascii="Helvetica" w:hAnsi="Helvetica" w:cs="B Nazanin"/>
          <w:color w:val="000000"/>
          <w:sz w:val="26"/>
          <w:szCs w:val="26"/>
          <w:rtl/>
        </w:rPr>
        <w:br/>
      </w:r>
    </w:p>
    <w:p w14:paraId="0DE20B58" w14:textId="77777777" w:rsidR="001B6EF3" w:rsidRPr="001B6EF3" w:rsidRDefault="001B6EF3" w:rsidP="001B6EF3">
      <w:pPr>
        <w:pStyle w:val="NormalWeb"/>
        <w:shd w:val="clear" w:color="auto" w:fill="FFFFFF"/>
        <w:bidi/>
        <w:spacing w:before="0" w:beforeAutospacing="0" w:after="150" w:afterAutospacing="0"/>
        <w:rPr>
          <w:rFonts w:ascii="Helvetica" w:hAnsi="Helvetica" w:cs="B Nazanin"/>
          <w:color w:val="000000"/>
          <w:sz w:val="20"/>
          <w:szCs w:val="20"/>
          <w:rtl/>
        </w:rPr>
      </w:pPr>
      <w:r w:rsidRPr="001B6EF3">
        <w:rPr>
          <w:rFonts w:ascii="Cambria" w:hAnsi="Cambria" w:cs="Cambria" w:hint="cs"/>
          <w:color w:val="000000"/>
          <w:sz w:val="20"/>
          <w:szCs w:val="20"/>
          <w:rtl/>
        </w:rPr>
        <w:t> </w:t>
      </w:r>
    </w:p>
    <w:p w14:paraId="33D9D9E7" w14:textId="77777777" w:rsidR="002C0D9C" w:rsidRPr="001B6EF3" w:rsidRDefault="002C0D9C" w:rsidP="001B6EF3">
      <w:pPr>
        <w:rPr>
          <w:rFonts w:cs="B Nazanin"/>
          <w:rtl/>
          <w:lang w:bidi="ar-SA"/>
        </w:rPr>
      </w:pPr>
    </w:p>
    <w:sectPr w:rsidR="002C0D9C" w:rsidRPr="001B6EF3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6BC5" w14:textId="77777777" w:rsidR="004F4AF0" w:rsidRDefault="004F4AF0" w:rsidP="004C4B80">
      <w:pPr>
        <w:spacing w:after="0" w:line="240" w:lineRule="auto"/>
      </w:pPr>
      <w:r>
        <w:separator/>
      </w:r>
    </w:p>
  </w:endnote>
  <w:endnote w:type="continuationSeparator" w:id="0">
    <w:p w14:paraId="49A30B83" w14:textId="77777777" w:rsidR="004F4AF0" w:rsidRDefault="004F4AF0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63645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1F00341" w14:textId="1504002C" w:rsidR="009A2BEA" w:rsidRDefault="009A2BE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CF95EE0" w14:textId="76C3D5DA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6D47" w14:textId="77777777" w:rsidR="004F4AF0" w:rsidRDefault="004F4AF0" w:rsidP="004C4B80">
      <w:pPr>
        <w:spacing w:after="0" w:line="240" w:lineRule="auto"/>
      </w:pPr>
      <w:r>
        <w:separator/>
      </w:r>
    </w:p>
  </w:footnote>
  <w:footnote w:type="continuationSeparator" w:id="0">
    <w:p w14:paraId="6AD575D1" w14:textId="77777777" w:rsidR="004F4AF0" w:rsidRDefault="004F4AF0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77D8" w14:textId="0B56FF74" w:rsidR="004C4B80" w:rsidRDefault="009A2BEA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6E8069AD" wp14:editId="2392ADFB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465580" cy="351790"/>
          <wp:effectExtent l="0" t="0" r="127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5580" cy="351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43DB6A5" wp14:editId="60991029">
              <wp:simplePos x="0" y="0"/>
              <wp:positionH relativeFrom="margin">
                <wp:align>center</wp:align>
              </wp:positionH>
              <wp:positionV relativeFrom="paragraph">
                <wp:posOffset>-640080</wp:posOffset>
              </wp:positionV>
              <wp:extent cx="2266950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B8B82D" w14:textId="77777777" w:rsidR="00884CD7" w:rsidRDefault="001B6EF3" w:rsidP="00FB6908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</w:rPr>
                            <w:t>شرح وظایف واحد فروش</w:t>
                          </w:r>
                        </w:p>
                        <w:p w14:paraId="6A7E4B05" w14:textId="77777777" w:rsidR="00D73B87" w:rsidRPr="00587C01" w:rsidRDefault="00D73B87" w:rsidP="00D73B87">
                          <w:pPr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3DB6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50.4pt;width:178.5pt;height:57pt;z-index:2516674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EfyCgIAAPIDAAAOAAAAZHJzL2Uyb0RvYy54bWysU9tu2zAMfR+wfxD0vjjxkrQx4hRduw4D&#10;ugvQ7gMYWY6FSaImKbG7ry8lp2mwvQ3TgyCK5BHPIbW+GoxmB+mDQlvz2WTKmbQCG2V3Nf/xePfu&#10;krMQwTag0cqaP8nArzZv36x7V8kSO9SN9IxAbKh6V/MuRlcVRRCdNBAm6KQlZ4veQCTT74rGQ0/o&#10;RhfldLosevSN8yhkCHR7Ozr5JuO3rRTxW9sGGZmuOdUW8+7zvk17sVlDtfPgOiWOZcA/VGFAWXr0&#10;BHULEdjeq7+gjBIeA7ZxItAU2LZKyMyB2Mymf7B56MDJzIXECe4kU/h/sOLr4btnqqHecWbBUIse&#10;5RDZBxxYmdTpXago6MFRWBzoOkUmpsHdo/gZmMWbDuxOXnuPfSehoepmKbM4Sx1xQgLZ9l+woWdg&#10;HzEDDa03CZDEYIROXXo6dSaVIuiyLJfL1YJcgnwX5fvVNLeugOol2/kQP0k0LB1q7qnzGR0O9yGm&#10;aqB6CUmPWbxTWufua8v6mq8W5SInnHmMijScWpmaX07TGsclkfxom5wcQenxTA9oe2SdiI6U47Ad&#10;KDBJscXmifh7HIeQPg0dOvS/OetpAGsefu3BS870Z0sarmbzeZrYbMwXFyUZ/tyzPfeAFQRV88jZ&#10;eLyJecpHrtekdauyDK+VHGulwcrqHD9BmtxzO0e9ftXNMwAAAP//AwBQSwMEFAAGAAgAAAAhAN4o&#10;dmfcAAAACAEAAA8AAABkcnMvZG93bnJldi54bWxMj81OwzAQhO9IfQdrK3Fr120p0DROhUBcQZQf&#10;iZsbb5OIeB3FbhPenuUEx50Zzc6X70bfqjP1sQlsYDHXoIjL4BquDLy9Ps5uQcVk2dk2MBn4pgi7&#10;YnKR28yFgV/ovE+VkhKOmTVQp9RliLGsyds4Dx2xeMfQe5vk7Ct0vR2k3Le41PoavW1YPtS2o/ua&#10;yq/9yRt4fzp+flzp5+rBr7shjBrZb9CYy+l4twWVaEx/YfidL9OhkE2HcGIXVWtAQJKB2UJrIRB/&#10;tb4R6SDB1RKwyPE/QPEDAAD//wMAUEsBAi0AFAAGAAgAAAAhALaDOJL+AAAA4QEAABMAAAAAAAAA&#10;AAAAAAAAAAAAAFtDb250ZW50X1R5cGVzXS54bWxQSwECLQAUAAYACAAAACEAOP0h/9YAAACUAQAA&#10;CwAAAAAAAAAAAAAAAAAvAQAAX3JlbHMvLnJlbHNQSwECLQAUAAYACAAAACEAwXRH8goCAADyAwAA&#10;DgAAAAAAAAAAAAAAAAAuAgAAZHJzL2Uyb0RvYy54bWxQSwECLQAUAAYACAAAACEA3ih2Z9wAAAAI&#10;AQAADwAAAAAAAAAAAAAAAABkBAAAZHJzL2Rvd25yZXYueG1sUEsFBgAAAAAEAAQA8wAAAG0FAAAA&#10;AA==&#10;" filled="f" stroked="f">
              <v:textbox>
                <w:txbxContent>
                  <w:p w14:paraId="15B8B82D" w14:textId="77777777" w:rsidR="00884CD7" w:rsidRDefault="001B6EF3" w:rsidP="00FB6908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</w:rPr>
                      <w:t>شرح وظایف واحد فروش</w:t>
                    </w:r>
                  </w:p>
                  <w:p w14:paraId="6A7E4B05" w14:textId="77777777" w:rsidR="00D73B87" w:rsidRPr="00587C01" w:rsidRDefault="00D73B87" w:rsidP="00D73B87">
                    <w:pPr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E84689" wp14:editId="066D8F81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58F6217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42D2"/>
    <w:multiLevelType w:val="multilevel"/>
    <w:tmpl w:val="8438C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D0FE4"/>
    <w:multiLevelType w:val="hybridMultilevel"/>
    <w:tmpl w:val="9A005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D2A6D"/>
    <w:multiLevelType w:val="hybridMultilevel"/>
    <w:tmpl w:val="AA40C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B3FB2"/>
    <w:multiLevelType w:val="multilevel"/>
    <w:tmpl w:val="936AE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22796"/>
    <w:multiLevelType w:val="hybridMultilevel"/>
    <w:tmpl w:val="CA54A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95609"/>
    <w:multiLevelType w:val="hybridMultilevel"/>
    <w:tmpl w:val="C80AD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726CB"/>
    <w:multiLevelType w:val="hybridMultilevel"/>
    <w:tmpl w:val="C21C4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11122"/>
    <w:multiLevelType w:val="hybridMultilevel"/>
    <w:tmpl w:val="0D26D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D6816"/>
    <w:multiLevelType w:val="hybridMultilevel"/>
    <w:tmpl w:val="CE7E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F401D"/>
    <w:multiLevelType w:val="multilevel"/>
    <w:tmpl w:val="9A343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9439B1"/>
    <w:multiLevelType w:val="multilevel"/>
    <w:tmpl w:val="186EB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2E0425"/>
    <w:multiLevelType w:val="hybridMultilevel"/>
    <w:tmpl w:val="4014C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91200"/>
    <w:multiLevelType w:val="hybridMultilevel"/>
    <w:tmpl w:val="7AAEE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71AEC"/>
    <w:multiLevelType w:val="hybridMultilevel"/>
    <w:tmpl w:val="17CC2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16F1B"/>
    <w:multiLevelType w:val="hybridMultilevel"/>
    <w:tmpl w:val="77986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D12C27"/>
    <w:multiLevelType w:val="multilevel"/>
    <w:tmpl w:val="01AEC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DA495C"/>
    <w:multiLevelType w:val="multilevel"/>
    <w:tmpl w:val="31B45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2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8"/>
  </w:num>
  <w:num w:numId="10">
    <w:abstractNumId w:val="13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15"/>
  </w:num>
  <w:num w:numId="16">
    <w:abstractNumId w:val="3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087D6D"/>
    <w:rsid w:val="000C5D21"/>
    <w:rsid w:val="00136151"/>
    <w:rsid w:val="001A2DA4"/>
    <w:rsid w:val="001B6EF3"/>
    <w:rsid w:val="001C4267"/>
    <w:rsid w:val="002167F1"/>
    <w:rsid w:val="00233762"/>
    <w:rsid w:val="00237E59"/>
    <w:rsid w:val="00253C01"/>
    <w:rsid w:val="00264F5B"/>
    <w:rsid w:val="0028599A"/>
    <w:rsid w:val="00291F16"/>
    <w:rsid w:val="002934FF"/>
    <w:rsid w:val="002C0D9C"/>
    <w:rsid w:val="00367BBC"/>
    <w:rsid w:val="003726A2"/>
    <w:rsid w:val="00394644"/>
    <w:rsid w:val="003D4C01"/>
    <w:rsid w:val="00424235"/>
    <w:rsid w:val="004544FD"/>
    <w:rsid w:val="004C4B80"/>
    <w:rsid w:val="004F1063"/>
    <w:rsid w:val="004F4AF0"/>
    <w:rsid w:val="005413B1"/>
    <w:rsid w:val="005841D9"/>
    <w:rsid w:val="00587C01"/>
    <w:rsid w:val="005961DB"/>
    <w:rsid w:val="005C5D75"/>
    <w:rsid w:val="005D7436"/>
    <w:rsid w:val="0062070F"/>
    <w:rsid w:val="00676C26"/>
    <w:rsid w:val="006B1E0C"/>
    <w:rsid w:val="00733E82"/>
    <w:rsid w:val="007606A4"/>
    <w:rsid w:val="007E54E6"/>
    <w:rsid w:val="007F5B26"/>
    <w:rsid w:val="0082623C"/>
    <w:rsid w:val="008378BC"/>
    <w:rsid w:val="00884CD7"/>
    <w:rsid w:val="008F1DC0"/>
    <w:rsid w:val="00941A4B"/>
    <w:rsid w:val="0097636B"/>
    <w:rsid w:val="009A2BEA"/>
    <w:rsid w:val="009B60FE"/>
    <w:rsid w:val="009E3BA0"/>
    <w:rsid w:val="009F0AB8"/>
    <w:rsid w:val="009F14A8"/>
    <w:rsid w:val="00A11867"/>
    <w:rsid w:val="00A217D4"/>
    <w:rsid w:val="00A25741"/>
    <w:rsid w:val="00A54764"/>
    <w:rsid w:val="00A55F4A"/>
    <w:rsid w:val="00A94C42"/>
    <w:rsid w:val="00AC3D35"/>
    <w:rsid w:val="00B21FE9"/>
    <w:rsid w:val="00B22C47"/>
    <w:rsid w:val="00B253E6"/>
    <w:rsid w:val="00B27CD8"/>
    <w:rsid w:val="00B33C27"/>
    <w:rsid w:val="00B46411"/>
    <w:rsid w:val="00B64A39"/>
    <w:rsid w:val="00BA4082"/>
    <w:rsid w:val="00BA6337"/>
    <w:rsid w:val="00BB2C14"/>
    <w:rsid w:val="00BB3C73"/>
    <w:rsid w:val="00BB7EE1"/>
    <w:rsid w:val="00BD480A"/>
    <w:rsid w:val="00C2625D"/>
    <w:rsid w:val="00C735F9"/>
    <w:rsid w:val="00C91235"/>
    <w:rsid w:val="00C9151C"/>
    <w:rsid w:val="00CA6644"/>
    <w:rsid w:val="00CD65C8"/>
    <w:rsid w:val="00CD7BDC"/>
    <w:rsid w:val="00CE5744"/>
    <w:rsid w:val="00CF4900"/>
    <w:rsid w:val="00D1535E"/>
    <w:rsid w:val="00D73B87"/>
    <w:rsid w:val="00D97182"/>
    <w:rsid w:val="00D97693"/>
    <w:rsid w:val="00DA4DF1"/>
    <w:rsid w:val="00DB14BA"/>
    <w:rsid w:val="00DB4D27"/>
    <w:rsid w:val="00DC655F"/>
    <w:rsid w:val="00DE59AD"/>
    <w:rsid w:val="00E06ACC"/>
    <w:rsid w:val="00E27220"/>
    <w:rsid w:val="00E60028"/>
    <w:rsid w:val="00E6577E"/>
    <w:rsid w:val="00ED02CD"/>
    <w:rsid w:val="00EE59AE"/>
    <w:rsid w:val="00F51AEA"/>
    <w:rsid w:val="00F53FC8"/>
    <w:rsid w:val="00F54E57"/>
    <w:rsid w:val="00F76764"/>
    <w:rsid w:val="00FA4E34"/>
    <w:rsid w:val="00FB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0FEEDD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00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bidi w:val="0"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2423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1B6EF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A2B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E98F0-FC4E-498D-A792-83DCCE1D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2025-08-31T07:12:00Z</dcterms:created>
  <dcterms:modified xsi:type="dcterms:W3CDTF">2025-08-31T07:12:00Z</dcterms:modified>
</cp:coreProperties>
</file>