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E0032" w14:textId="4831E723" w:rsidR="00931BAA" w:rsidRPr="007769F9" w:rsidRDefault="00931BAA" w:rsidP="00283D88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31B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ISTJ</w:t>
      </w:r>
    </w:p>
    <w:p w14:paraId="5CFCC773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Titr"/>
          <w:color w:val="5B9BD5" w:themeColor="accent1"/>
          <w:u w:val="single"/>
        </w:rPr>
      </w:pP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  <w:rtl/>
        </w:rPr>
        <w:t>کارکردها</w:t>
      </w: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</w:rPr>
        <w:t xml:space="preserve"> : </w:t>
      </w:r>
      <w:r w:rsidRPr="00985AC0">
        <w:rPr>
          <w:rFonts w:ascii="Times New Roman" w:eastAsia="Times New Roman" w:hAnsi="Times New Roman" w:cs="B Titr"/>
          <w:color w:val="5B9BD5" w:themeColor="accent1"/>
          <w:u w:val="single"/>
          <w:rtl/>
        </w:rPr>
        <w:t xml:space="preserve">درونگرا - حسی - فکری - داوری کننده </w:t>
      </w:r>
    </w:p>
    <w:p w14:paraId="06068569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Titr"/>
          <w:color w:val="5B9BD5" w:themeColor="accent1"/>
          <w:u w:val="single"/>
        </w:rPr>
      </w:pP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  <w:rtl/>
        </w:rPr>
        <w:t>عنوان</w:t>
      </w: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</w:rPr>
        <w:t xml:space="preserve"> : </w:t>
      </w:r>
      <w:r w:rsidRPr="00985AC0">
        <w:rPr>
          <w:rFonts w:ascii="Times New Roman" w:eastAsia="Times New Roman" w:hAnsi="Times New Roman" w:cs="B Titr"/>
          <w:color w:val="5B9BD5" w:themeColor="accent1"/>
          <w:u w:val="single"/>
          <w:rtl/>
        </w:rPr>
        <w:t xml:space="preserve">بازپرس </w:t>
      </w:r>
    </w:p>
    <w:p w14:paraId="74B534BF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Titr"/>
          <w:color w:val="5B9BD5" w:themeColor="accent1"/>
          <w:u w:val="single"/>
        </w:rPr>
      </w:pP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  <w:rtl/>
        </w:rPr>
        <w:t>توصیف</w:t>
      </w: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</w:rPr>
        <w:t xml:space="preserve"> : </w:t>
      </w:r>
      <w:r w:rsidRPr="00985AC0">
        <w:rPr>
          <w:rFonts w:ascii="Times New Roman" w:eastAsia="Times New Roman" w:hAnsi="Times New Roman" w:cs="B Titr"/>
          <w:color w:val="5B9BD5" w:themeColor="accent1"/>
          <w:u w:val="single"/>
          <w:rtl/>
        </w:rPr>
        <w:t>عجله نکنید، ولی درست انجام دهید</w:t>
      </w:r>
      <w:r w:rsidRPr="00985AC0">
        <w:rPr>
          <w:rFonts w:ascii="Times New Roman" w:eastAsia="Times New Roman" w:hAnsi="Times New Roman" w:cs="B Titr"/>
          <w:color w:val="5B9BD5" w:themeColor="accent1"/>
          <w:u w:val="single"/>
        </w:rPr>
        <w:t xml:space="preserve">. </w:t>
      </w:r>
    </w:p>
    <w:p w14:paraId="176E0034" w14:textId="4338CA49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Titr"/>
          <w:color w:val="5B9BD5" w:themeColor="accent1"/>
          <w:u w:val="single"/>
        </w:rPr>
      </w:pP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  <w:rtl/>
        </w:rPr>
        <w:t>دسته بندی</w:t>
      </w:r>
      <w:r w:rsidRPr="00985AC0">
        <w:rPr>
          <w:rFonts w:ascii="Times New Roman" w:eastAsia="Times New Roman" w:hAnsi="Times New Roman" w:cs="B Titr"/>
          <w:b/>
          <w:bCs/>
          <w:color w:val="5B9BD5" w:themeColor="accent1"/>
          <w:u w:val="single"/>
        </w:rPr>
        <w:t xml:space="preserve"> : </w:t>
      </w:r>
      <w:r w:rsidRPr="00985AC0">
        <w:rPr>
          <w:rFonts w:ascii="Times New Roman" w:eastAsia="Times New Roman" w:hAnsi="Times New Roman" w:cs="B Titr"/>
          <w:color w:val="5B9BD5" w:themeColor="accent1"/>
          <w:u w:val="single"/>
          <w:rtl/>
        </w:rPr>
        <w:t xml:space="preserve">محافظین، امنیت طلب ها، سنت گرایان </w:t>
      </w:r>
    </w:p>
    <w:p w14:paraId="176E0041" w14:textId="77777777" w:rsidR="00931BAA" w:rsidRPr="00931BAA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1BAA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کلمات کلیدی</w:t>
      </w:r>
    </w:p>
    <w:p w14:paraId="62D5F27A" w14:textId="77777777" w:rsidR="00283D88" w:rsidRDefault="00283D88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  <w:rtl/>
        </w:rPr>
        <w:sectPr w:rsidR="00283D8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D46A103" w14:textId="4C43DF2F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lastRenderedPageBreak/>
        <w:t>وظیفه شناس</w:t>
      </w:r>
    </w:p>
    <w:p w14:paraId="698196EA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مسؤولیت پذیر</w:t>
      </w:r>
    </w:p>
    <w:p w14:paraId="07B3BD24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خوش قول</w:t>
      </w:r>
    </w:p>
    <w:p w14:paraId="637FA426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وقت شناس</w:t>
      </w:r>
    </w:p>
    <w:p w14:paraId="6E44CFC2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ساکت</w:t>
      </w:r>
    </w:p>
    <w:p w14:paraId="08B30472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آرام</w:t>
      </w:r>
    </w:p>
    <w:p w14:paraId="5C5ADB2E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کم حرف</w:t>
      </w:r>
    </w:p>
    <w:p w14:paraId="5B16D0F0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جدی</w:t>
      </w:r>
    </w:p>
    <w:p w14:paraId="484EAF72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عملگرا</w:t>
      </w:r>
    </w:p>
    <w:p w14:paraId="55A41B30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واقع بین</w:t>
      </w:r>
    </w:p>
    <w:p w14:paraId="7764B4F8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حقیقت گرا</w:t>
      </w:r>
    </w:p>
    <w:p w14:paraId="4F5DC3FB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تمرکز خوب</w:t>
      </w:r>
    </w:p>
    <w:p w14:paraId="038D6C3B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حواس جمع</w:t>
      </w:r>
    </w:p>
    <w:p w14:paraId="6B9AE66F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lastRenderedPageBreak/>
        <w:t>وفادار</w:t>
      </w:r>
    </w:p>
    <w:p w14:paraId="4C048C4F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قابل اعتماد</w:t>
      </w:r>
    </w:p>
    <w:p w14:paraId="1C8077CC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سختکوش</w:t>
      </w:r>
    </w:p>
    <w:p w14:paraId="6B9A8094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کامل</w:t>
      </w:r>
    </w:p>
    <w:p w14:paraId="3B3C8303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قاطع</w:t>
      </w:r>
    </w:p>
    <w:p w14:paraId="54E00F1F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مصمم</w:t>
      </w:r>
    </w:p>
    <w:p w14:paraId="4D0D5589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کارآمد</w:t>
      </w:r>
    </w:p>
    <w:p w14:paraId="2BA9DA71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با کفایت</w:t>
      </w:r>
    </w:p>
    <w:p w14:paraId="3341428C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سنتى</w:t>
      </w:r>
    </w:p>
    <w:p w14:paraId="23CCB2A0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شوخ طبع</w:t>
      </w:r>
    </w:p>
    <w:p w14:paraId="773A2795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با ثبات</w:t>
      </w:r>
    </w:p>
    <w:p w14:paraId="57A74AF9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منظم</w:t>
      </w:r>
    </w:p>
    <w:p w14:paraId="79D32268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ساخت یافته</w:t>
      </w:r>
    </w:p>
    <w:p w14:paraId="1578E068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lastRenderedPageBreak/>
        <w:t>متعهد</w:t>
      </w:r>
    </w:p>
    <w:p w14:paraId="60EB359A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قانون مدار</w:t>
      </w:r>
    </w:p>
    <w:p w14:paraId="1ACB51CD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پیرو قانون</w:t>
      </w:r>
    </w:p>
    <w:p w14:paraId="7F965074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محتاط</w:t>
      </w:r>
    </w:p>
    <w:p w14:paraId="4E45C5D2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دقیق</w:t>
      </w:r>
    </w:p>
    <w:p w14:paraId="01735073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نکته بین</w:t>
      </w:r>
    </w:p>
    <w:p w14:paraId="592D3343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تمایل به داشتن حریم خصوصی</w:t>
      </w:r>
    </w:p>
    <w:p w14:paraId="4C48E860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درستکار</w:t>
      </w:r>
    </w:p>
    <w:p w14:paraId="52F64A0F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با صداقت</w:t>
      </w:r>
    </w:p>
    <w:p w14:paraId="5F3FEA08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بدون انعطاف</w:t>
      </w:r>
    </w:p>
    <w:p w14:paraId="14FF3B6C" w14:textId="77777777" w:rsidR="00283D88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تجربه گرا</w:t>
      </w:r>
    </w:p>
    <w:p w14:paraId="176E0042" w14:textId="3202157D" w:rsidR="00931BAA" w:rsidRP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283D88">
        <w:rPr>
          <w:rFonts w:ascii="Times New Roman" w:eastAsia="Times New Roman" w:hAnsi="Times New Roman" w:cs="B Zar"/>
          <w:sz w:val="24"/>
          <w:szCs w:val="24"/>
          <w:rtl/>
        </w:rPr>
        <w:t>منطقی</w:t>
      </w:r>
    </w:p>
    <w:p w14:paraId="325DB82F" w14:textId="77777777" w:rsidR="00283D88" w:rsidRDefault="00283D88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ectPr w:rsidR="00283D88" w:rsidSect="00283D88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14:paraId="5C8E3B22" w14:textId="44C41B72" w:rsidR="00283D88" w:rsidRDefault="00283D88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</w:p>
    <w:p w14:paraId="176E0044" w14:textId="65467F4B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ویژگیهای شخصیتی</w:t>
      </w:r>
    </w:p>
    <w:p w14:paraId="2FFDEF95" w14:textId="77777777" w:rsidR="00283D88" w:rsidRDefault="00931BAA" w:rsidP="00283D88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</w:rPr>
        <w:t>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افرادی به شدت با ثبات، متعهد، مسؤول و قابل اعتماد هستند و به تعهدات خود پایبند باقی می مانند. حرفشان در حکم یک قسم است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>.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کم حرف هستند، بیشتر در خودشان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>.</w:t>
      </w:r>
    </w:p>
    <w:p w14:paraId="24DD6569" w14:textId="77777777" w:rsidR="00283D88" w:rsidRDefault="00931BAA" w:rsidP="00283D88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اشخاص عملگرا و واقع بین بوده و به واقعیتها و حقایق بهای زیاد می 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بسیار وقت شناس، دقیق و منظم هستند و از قدرت تمرکز فراوانی بهره مندند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می توانند به خوبی تمرکز کنند و پرت کردن حواس آنها دشوار است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همه کارهایشان را با نظم و ترتیب خاص انجام می 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اقداماتشان سازمان یافته و منظم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آنها در انجام امور نظم و دقت زیادی داشته و بر مبنای اصول خود عمل می كنند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مرتب و منظم کردن و سازماندهی همه چیز اعم از کارشان، خانه شان و زندگیشان علاقمندند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 انجام صحیح و به موقع كارها تاكید دارند و می خواهند کارهایشان را به موقع انجام 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0AB1F27" w14:textId="77777777" w:rsidR="00283D88" w:rsidRDefault="00931BAA" w:rsidP="00283D88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لحاظ شخصیتی و رفتاری، آرام، جدی و سختکوش و با پشتکار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جزئیات مسائل را در ذهن خود می سپارند و برای نقطه نظرهایشان دلایل و مدارک دقیق عرضه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 استفاده از تجربیات گذشته خود تاكید زیادی دارند و از تجربیات گذشته خود، برای تصمیم گیری در لحظه اکنون استفاده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بسیار منطقی بوده و به منطق و تحلیلهای غیر شخصی بها می 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نقطه نظرهای حساب شده و تغییر نیافتنی دارند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وقتی به موضوعی باور پیدا کنند، تغییر دادن نظرات آنها دشوار می شود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5" w14:textId="73C3A014" w:rsidR="00931BAA" w:rsidRPr="00985AC0" w:rsidRDefault="00931BAA" w:rsidP="00115E23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</w:pPr>
      <w:r w:rsidRPr="00985AC0">
        <w:rPr>
          <w:rFonts w:ascii="Times New Roman" w:eastAsia="Times New Roman" w:hAnsi="Times New Roman" w:cs="B Nazanin"/>
          <w:sz w:val="24"/>
          <w:szCs w:val="24"/>
        </w:rPr>
        <w:lastRenderedPageBreak/>
        <w:t>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محتاط و سنتی و بسیار وظیفه مندند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برای سنتها و ساختارها ارزش قائلند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خوب گوش می دهند و تمایل دارند در همه چیز، حقایق در نظر گرفته شود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هر شرایطی آنچه به آن معتقدند را بیان می كنند و حرفی را که به آن اعتقاد دارند، می زنند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 رعایت اصول و قوانین تاكید زیادی داشته و از رویه ها و مقررات پیروی می کنند و در صورت عدم رعایت دیگران، با آنها برخورد سختی می كنند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تیپ شخصیتی حتی در زمان بحران آرام به نظر می رسد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پس چهره به ظاهر آرام آنها، چه بسا جوش و خروش وجود داشته باشد، اما واکنشهای تند خود را به ندرت بروز می دهند</w:t>
      </w:r>
      <w:r w:rsidR="00115E23">
        <w:rPr>
          <w:rFonts w:ascii="Times New Roman" w:eastAsia="Times New Roman" w:hAnsi="Times New Roman" w:cs="B Nazanin"/>
          <w:sz w:val="24"/>
          <w:szCs w:val="24"/>
        </w:rPr>
        <w:t>.</w:t>
      </w:r>
    </w:p>
    <w:p w14:paraId="176E0046" w14:textId="789442F7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176E0047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نقاط ضعف شخصیتی</w:t>
      </w:r>
    </w:p>
    <w:p w14:paraId="259BD2CD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یکی از مشکلات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این است که بیش از اندازه به جزئیات می پردازند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وقتی موضوعی را باور می کنند به دشواری می توان آنها را از تصمیمی که گرفته اند دور کرد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قبول نقطه نظرهای جدید شکاک هستند، بخصوص اگر ایده ای بلافاصله قابل اجرا و عملی نباشد به زحمت آن را می پذیرند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اشخاص لازم است وقت صرف کنند و به هدفهای کلی خود بیندیشند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باید به راه حلهایی که تا کنون به آن توجه نکرده اند، توجه بیشتری بکنند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تیپ شخصیتی اگر اطلاعات بیشتری جمع آوری کند و اگر آگاهانه بخواهد کاربردهای آتی رفتار خود را بررسی کند، به موقعیتهای بیشتری دست پیدا می کند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EEF9246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</w:rPr>
        <w:t>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گاه در درک نیازهای دیگران با دشواری روبرو می شوند، بخصوص اگر این نقطه نظرها با باورهای آنها تفاوت داشته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آنجایی که واکنشهای این اشخاص به ندرت بروز داده می شود، ممکن است موجوداتی سرد و نچسب ارزیابی شوند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اشخاص لازم است که به راحتی از دیگران تشکر و سپاسگزاری نمایند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8" w14:textId="65F2CEAC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آن جهت که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اشخاصی منطقی هستند، انتظار دارند که دیگران هم مانند آنها رفتار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مواقعی آنان نظرات خود را به دیگران تحمیل می کنند و می توانند نظرات خود را به کسانی که از قاطعیت کمتری برخوردارند القاء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ممکن است بخواهند دیگران، خود را با آنها تطبیق بدهند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اگر این تیپ شخصیتی نظرات بازتری داشته باشد، می تواند نظرات متفاوت اشخاص را بپذیرد و به راه حلهای موثرتر برسد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A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روابط با دیگران</w:t>
      </w:r>
    </w:p>
    <w:p w14:paraId="176E004B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همسرانی به شدت وفادار و پایبند به تعهدات خود هستند. حرفشان قول است و می توانید روی آن حساب کنید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C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عشقشان را عملاً نشان می دهند. اشخاصی مطمئن و قابل اتکا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مورد آنها، عملشان نشان می دهد که در چه شرایطی به سر می برند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D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ممکن است در نشان دادن احساس صمیمیت خود با دشواری روبرو باشند، هر چند که محبتشان اغلب عمیق است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E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می توانند معاشرتی و اجتماعی باشند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4F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متواضع و فروتن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0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شدت عملگرا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1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برابر تغییر مقاوم هستند و به راحتی نظر و عقیده خود را تغییر نمی 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2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ممکن است به احساسات خود و دیگران بی توجه باشند و نتوانند به راحتی نیازهای متفاوت از نیاز های خود را درک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3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می توانند به سرعت از دیگران انتقاد و کارشان را داوری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4" w14:textId="77777777" w:rsidR="00931BAA" w:rsidRPr="00985AC0" w:rsidRDefault="00931BAA" w:rsidP="00283D88">
      <w:pPr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دوست ندارند پولی را که به سختی بدست آورده اند، مفت از دست بدهند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5" w14:textId="24B03B86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176E0056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در محل کار</w:t>
      </w:r>
    </w:p>
    <w:p w14:paraId="176E0057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به خاطر آوردن حقایق و واقعیتها عالی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8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برای دقت اهمیت فراوانی قائل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9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دقت می کنند که چیزی فراموش نشود. به شدت به جزئیات توجه دارند. کارکنانی سختکوش هستند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A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با ماشینها، واقعیتها، حقایق و اعداد و ارقام بهتر از دیگران کار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B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به تنهایی کار کردن لذت می برند. از پرت شدن حواسشان ناراحت می شوند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C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دوست دارند مقررات رعایت شود و کسانی را که از این قاعده منحرف شوند را تحمل نمی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D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روشها و مقررات را تحمل، اما نمی توانند افراد را تحمل نمایند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E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تمایل دارند که سختگیر و بی انعطاف باشند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5F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مشاغلی که لباس، محیط اطراف و ظواهر امر مهم نیستند، دوری می گزینند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60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بی حالی و رخوت و نابسامانی خوششان نمی آید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61" w14:textId="77777777" w:rsidR="00931BAA" w:rsidRPr="00985AC0" w:rsidRDefault="00931BAA" w:rsidP="00283D88">
      <w:pPr>
        <w:numPr>
          <w:ilvl w:val="0"/>
          <w:numId w:val="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کمک کار سخت، بدست آوردن مدارک تخصصی و احترام به سازمان پیشرفت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62" w14:textId="5EFF09B6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176E0063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نقاط قوت كاری</w:t>
      </w:r>
    </w:p>
    <w:p w14:paraId="176E0064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توجه به واقعیات و جزئیات</w:t>
      </w:r>
    </w:p>
    <w:p w14:paraId="176E0065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دقت بالا و انجام به موقع کارها</w:t>
      </w:r>
    </w:p>
    <w:p w14:paraId="176E0066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آمادگی برای اجرای قوانین و مقررات</w:t>
      </w:r>
    </w:p>
    <w:p w14:paraId="176E0067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مهارتهای سازمانی قوی</w:t>
      </w:r>
    </w:p>
    <w:p w14:paraId="176E0068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توانایی کار فردی</w:t>
      </w:r>
    </w:p>
    <w:p w14:paraId="176E0069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اعتقاد به ساختارهای سنتی و کار در آنها</w:t>
      </w:r>
    </w:p>
    <w:p w14:paraId="176E006A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مسؤولیت پذیری زیاد</w:t>
      </w:r>
    </w:p>
    <w:p w14:paraId="176E006B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اخلاق کاری</w:t>
      </w:r>
    </w:p>
    <w:p w14:paraId="176E006C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تلاش جدی برای رسیدن به اهداف خود</w:t>
      </w:r>
    </w:p>
    <w:p w14:paraId="176E006D" w14:textId="77777777" w:rsidR="00931BAA" w:rsidRPr="00985AC0" w:rsidRDefault="00931BAA" w:rsidP="00283D88">
      <w:pPr>
        <w:numPr>
          <w:ilvl w:val="0"/>
          <w:numId w:val="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داشتن دیدگاههای واقع بینانه</w:t>
      </w:r>
    </w:p>
    <w:p w14:paraId="176E006F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نقاط ضعف كاری</w:t>
      </w:r>
    </w:p>
    <w:p w14:paraId="176E0070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مقاومت در برابر تغییر</w:t>
      </w:r>
    </w:p>
    <w:p w14:paraId="176E0071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بی توجهی به تاثیر کارها و تصمیمات روی دیگران</w:t>
      </w:r>
    </w:p>
    <w:p w14:paraId="176E0072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نداشتن دید كلی نگر و جامع</w:t>
      </w:r>
    </w:p>
    <w:p w14:paraId="176E0073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نداشتن انعطاف كافی</w:t>
      </w:r>
    </w:p>
    <w:p w14:paraId="176E0074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عدم توجه كافی به نیازهای آتی</w:t>
      </w:r>
    </w:p>
    <w:p w14:paraId="176E0075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عدم تحمل فرآیندهای وقت گیر</w:t>
      </w:r>
    </w:p>
    <w:p w14:paraId="176E0076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عدم تمایل به پذیرش روشها و ایده های جدید</w:t>
      </w:r>
    </w:p>
    <w:p w14:paraId="176E0077" w14:textId="77777777" w:rsidR="00931BAA" w:rsidRPr="00985AC0" w:rsidRDefault="00931BAA" w:rsidP="00283D88">
      <w:pPr>
        <w:numPr>
          <w:ilvl w:val="0"/>
          <w:numId w:val="5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ریسك پذیری بسیار كم</w:t>
      </w:r>
    </w:p>
    <w:p w14:paraId="176E0079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رضایت شغلی</w:t>
      </w:r>
    </w:p>
    <w:p w14:paraId="176E007A" w14:textId="77777777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176E007B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ماهیت فنی داشته باشد و به او امکان استفاده از توانمندی هایش را بدهد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7C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بتواند که یک محصول یا خدمت واقعی را ارائه دهد و ترجیحا از روشهای استاندارد در آن استفاده کند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7D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بتواند در کارها مستقل عمل کند. فرصت کافی برای انجام کار به تنهایی را داشته باشد و از نیروی عالی تمرکز خود، برای تکمیل و به انجام رساندن پروژه ها استفاده کند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7E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کار را در محیطی با ثبات و سنتی انجام دهد و مجبور نباشد اقدام به ریسکهای غیرضروری کند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7F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دارای نتایج ملموس و قابل اندازه گیری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0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کار دارای هدفهای عینی صریح و ساختار سازمانی مشخص و تعریف شده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1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فرصت کافی برای آماده کردن خود داشته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2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وی مسؤولیت های بیش از پیش و فزاینده بدهد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3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محیط کار به داوری ها و تجربه های او بهای کافی داده شود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4" w14:textId="77777777" w:rsidR="00931BAA" w:rsidRPr="00985AC0" w:rsidRDefault="00931BAA" w:rsidP="00283D88">
      <w:pPr>
        <w:numPr>
          <w:ilvl w:val="0"/>
          <w:numId w:val="6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به هدفهای تعیین شده برسد و نتایج کافی در اختیارش قرار گیرد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01BA8DC2" w14:textId="77777777" w:rsidR="00115E23" w:rsidRDefault="00115E23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176E0086" w14:textId="32E120F8" w:rsidR="00931BAA" w:rsidRPr="00985AC0" w:rsidRDefault="00931BAA" w:rsidP="00115E23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مناسب</w:t>
      </w:r>
    </w:p>
    <w:p w14:paraId="0DB90443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 و بازرگانی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176E0087" w14:textId="37CB4F96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</w:rPr>
        <w:t>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اغلب از کارهای تجارتی و بازرگانی استقبال می کنند و در رده های مدیریتی می درخشند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آنان کار در شرایط با ثبات و ساختار یافته را دوست دارند و کارهایی را دوست دارند که نتایج ملموس داشته باشند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نگهداری حساب هزینه ها و درآمدها از تبحر فراوان برخوردارند و اجازه نمی دهند اشتباهی صورت گیرد یا موردی از قلم بیفتد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آنها به عنوان یک مدیر، خط و مشی انجام امور را مشخص می سازند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8" w14:textId="77777777" w:rsidR="00931BAA" w:rsidRPr="00985AC0" w:rsidRDefault="00931BAA" w:rsidP="00283D88">
      <w:pPr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حسابدار</w:t>
      </w:r>
    </w:p>
    <w:p w14:paraId="176E0089" w14:textId="77777777" w:rsidR="00931BAA" w:rsidRPr="00985AC0" w:rsidRDefault="00931BAA" w:rsidP="00283D88">
      <w:pPr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حسابرس</w:t>
      </w:r>
    </w:p>
    <w:p w14:paraId="176E008A" w14:textId="77777777" w:rsidR="00931BAA" w:rsidRPr="00985AC0" w:rsidRDefault="00931BAA" w:rsidP="00283D88">
      <w:pPr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مدیر یا سرپرست</w:t>
      </w:r>
    </w:p>
    <w:p w14:paraId="176E008B" w14:textId="77777777" w:rsidR="00931BAA" w:rsidRPr="00985AC0" w:rsidRDefault="00931BAA" w:rsidP="00283D88">
      <w:pPr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متخصص بیمه</w:t>
      </w:r>
    </w:p>
    <w:p w14:paraId="176E008C" w14:textId="77777777" w:rsidR="00931BAA" w:rsidRPr="00985AC0" w:rsidRDefault="00931BAA" w:rsidP="00283D88">
      <w:pPr>
        <w:numPr>
          <w:ilvl w:val="0"/>
          <w:numId w:val="7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متخصص آمار</w:t>
      </w:r>
    </w:p>
    <w:p w14:paraId="754D46E4" w14:textId="77777777" w:rsidR="00115E23" w:rsidRDefault="00115E23" w:rsidP="00283D8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2EA91A19" w14:textId="6CDCFFC6" w:rsidR="00283D88" w:rsidRDefault="00931BAA" w:rsidP="00115E2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فروش و خدمات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176E008D" w14:textId="0DE53EDB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</w:rPr>
        <w:t>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از مشاغلی که به حفاظت از مردم مربوط هستند، استقبال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آنان به محیطهای کاری سازمان یافته و با ساختار علاقه دارند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حافظه خوبی برخوردارند و از اطلاعات گذشته خود برای حل مسائل جاری استفاده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آنها از انجام کارهایی که در آن تجربه دارند لذت می برند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8E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کارآگاه</w:t>
      </w:r>
    </w:p>
    <w:p w14:paraId="176E008F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افسر پلیس</w:t>
      </w:r>
    </w:p>
    <w:p w14:paraId="176E0090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بازرس</w:t>
      </w:r>
    </w:p>
    <w:p w14:paraId="176E0091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خلبان هواپیما</w:t>
      </w:r>
    </w:p>
    <w:p w14:paraId="176E0092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ناخدای کشتی</w:t>
      </w:r>
    </w:p>
    <w:p w14:paraId="176E0093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مهندس پرواز</w:t>
      </w:r>
    </w:p>
    <w:p w14:paraId="176E0094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مامور مراقبت پرواز</w:t>
      </w:r>
    </w:p>
    <w:p w14:paraId="176E0095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مأمور ناظر</w:t>
      </w:r>
    </w:p>
    <w:p w14:paraId="176E0096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مهندس ایمنی و بهداشت صنعتی</w:t>
      </w:r>
    </w:p>
    <w:p w14:paraId="176E0097" w14:textId="77777777" w:rsidR="00931BAA" w:rsidRPr="00985AC0" w:rsidRDefault="00931BAA" w:rsidP="00283D88">
      <w:pPr>
        <w:numPr>
          <w:ilvl w:val="0"/>
          <w:numId w:val="8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سازنده وسایل و ادوات موسیقی</w:t>
      </w:r>
    </w:p>
    <w:p w14:paraId="5882C0F8" w14:textId="77777777" w:rsidR="00115E23" w:rsidRDefault="00115E23" w:rsidP="00283D8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43B3FFF7" w14:textId="30A58241" w:rsidR="00283D88" w:rsidRDefault="00931BAA" w:rsidP="00115E2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مالی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176E0098" w14:textId="285AEFF3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کار در امور مالی اغلب ایجاب می کند که شخص بتواند به تنهایی کار کند، ارقام و آمار لازم را جمع آوری نموده و محاسبات دقیق انجام دهد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>.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با عدد و رقم رابطه خوبی دارند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آنان جزئیات و حقایق را به خاطر می سپرند، به راحتی حواسشان پرت نمی شود و با تمام وجود سعی دارند که کارشان را به طرزی عالی انجام دهند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99" w14:textId="77777777" w:rsidR="00931BAA" w:rsidRPr="00985AC0" w:rsidRDefault="00931BAA" w:rsidP="00283D88">
      <w:pPr>
        <w:numPr>
          <w:ilvl w:val="0"/>
          <w:numId w:val="9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واسطه اوراق بهادار</w:t>
      </w:r>
    </w:p>
    <w:p w14:paraId="176E009A" w14:textId="77777777" w:rsidR="00931BAA" w:rsidRPr="00985AC0" w:rsidRDefault="00931BAA" w:rsidP="00283D88">
      <w:pPr>
        <w:numPr>
          <w:ilvl w:val="0"/>
          <w:numId w:val="9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مأمور مالیات</w:t>
      </w:r>
    </w:p>
    <w:p w14:paraId="176E009B" w14:textId="77777777" w:rsidR="00931BAA" w:rsidRPr="00985AC0" w:rsidRDefault="00931BAA" w:rsidP="00283D88">
      <w:pPr>
        <w:numPr>
          <w:ilvl w:val="0"/>
          <w:numId w:val="9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بازرس بانک</w:t>
      </w:r>
    </w:p>
    <w:p w14:paraId="176E009C" w14:textId="77777777" w:rsidR="00931BAA" w:rsidRPr="00985AC0" w:rsidRDefault="00931BAA" w:rsidP="00283D88">
      <w:pPr>
        <w:numPr>
          <w:ilvl w:val="0"/>
          <w:numId w:val="9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تحلیلگر مالی</w:t>
      </w:r>
    </w:p>
    <w:p w14:paraId="176E009D" w14:textId="77777777" w:rsidR="00931BAA" w:rsidRPr="00985AC0" w:rsidRDefault="00931BAA" w:rsidP="00283D88">
      <w:pPr>
        <w:numPr>
          <w:ilvl w:val="0"/>
          <w:numId w:val="9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خزانه دار، مدیر ارشد مالی</w:t>
      </w:r>
    </w:p>
    <w:p w14:paraId="2E36A502" w14:textId="77777777" w:rsidR="00115E23" w:rsidRDefault="00115E23" w:rsidP="00283D8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2DB00937" w14:textId="1636A619" w:rsidR="00283D88" w:rsidRDefault="00931BAA" w:rsidP="00115E2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آموزش</w:t>
      </w:r>
      <w:r w:rsidR="00115E2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  <w:bookmarkStart w:id="0" w:name="_GoBack"/>
      <w:bookmarkEnd w:id="0"/>
    </w:p>
    <w:p w14:paraId="176E009E" w14:textId="6B6F7388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مشاغل آموزشی اغلب با استقبال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مواجه می شود، به خصوص اگر در بخشهای مدیریتی و مسائل فنی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9F" w14:textId="77777777" w:rsidR="00931BAA" w:rsidRPr="00985AC0" w:rsidRDefault="00931BAA" w:rsidP="00283D88">
      <w:pPr>
        <w:numPr>
          <w:ilvl w:val="0"/>
          <w:numId w:val="10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معلم</w:t>
      </w:r>
    </w:p>
    <w:p w14:paraId="176E00A0" w14:textId="77777777" w:rsidR="00931BAA" w:rsidRPr="00985AC0" w:rsidRDefault="00931BAA" w:rsidP="00283D88">
      <w:pPr>
        <w:numPr>
          <w:ilvl w:val="0"/>
          <w:numId w:val="10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مدیر مدرسه</w:t>
      </w:r>
    </w:p>
    <w:p w14:paraId="176E00A1" w14:textId="77777777" w:rsidR="00931BAA" w:rsidRPr="00985AC0" w:rsidRDefault="00931BAA" w:rsidP="00283D88">
      <w:pPr>
        <w:numPr>
          <w:ilvl w:val="0"/>
          <w:numId w:val="10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کتابدار</w:t>
      </w:r>
    </w:p>
    <w:p w14:paraId="176E00A2" w14:textId="77777777" w:rsidR="00931BAA" w:rsidRPr="00985AC0" w:rsidRDefault="00931BAA" w:rsidP="00283D88">
      <w:pPr>
        <w:numPr>
          <w:ilvl w:val="0"/>
          <w:numId w:val="10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مسؤول بایگانی</w:t>
      </w:r>
    </w:p>
    <w:p w14:paraId="1E444B2C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حقوقی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176E00A3" w14:textId="555E5088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آنجایی که این مشاغل نیاز به دقت زیاد دارد، مورد علاقه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می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A4" w14:textId="77777777" w:rsidR="00931BAA" w:rsidRPr="00985AC0" w:rsidRDefault="00931BAA" w:rsidP="00283D88">
      <w:pPr>
        <w:numPr>
          <w:ilvl w:val="0"/>
          <w:numId w:val="11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حقوقدان</w:t>
      </w:r>
    </w:p>
    <w:p w14:paraId="176E00A5" w14:textId="77777777" w:rsidR="00931BAA" w:rsidRPr="00985AC0" w:rsidRDefault="00931BAA" w:rsidP="00283D88">
      <w:pPr>
        <w:numPr>
          <w:ilvl w:val="0"/>
          <w:numId w:val="11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قاضی دادگاه</w:t>
      </w:r>
    </w:p>
    <w:p w14:paraId="176E00A6" w14:textId="77777777" w:rsidR="00931BAA" w:rsidRPr="00985AC0" w:rsidRDefault="00931BAA" w:rsidP="00283D88">
      <w:pPr>
        <w:numPr>
          <w:ilvl w:val="0"/>
          <w:numId w:val="11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متخصص جنایی</w:t>
      </w:r>
    </w:p>
    <w:p w14:paraId="75BBBA72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فنی و تکنولوژی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176E00A7" w14:textId="3D04A1B0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مشاغل به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امکان می دهد که از مهارتهای فنی خود استفاده نمایند و با وسایلی سر و کار داشته باشند که نیازمند زمان و دقت فراوان است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A8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متخصص برق</w:t>
      </w:r>
    </w:p>
    <w:p w14:paraId="176E00A9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مهندس مکانیک</w:t>
      </w:r>
    </w:p>
    <w:p w14:paraId="176E00AA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مهندس کامپیوتر</w:t>
      </w:r>
    </w:p>
    <w:p w14:paraId="176E00AB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نویسنده فنی</w:t>
      </w:r>
    </w:p>
    <w:p w14:paraId="176E00AC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مکانیک هواپیما</w:t>
      </w:r>
    </w:p>
    <w:p w14:paraId="176E00AD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مکانیک خودرو</w:t>
      </w:r>
    </w:p>
    <w:p w14:paraId="176E00AE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برنامه نویس کامپیوتر</w:t>
      </w:r>
    </w:p>
    <w:p w14:paraId="176E00AF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کارشناس سخت افزار</w:t>
      </w:r>
    </w:p>
    <w:p w14:paraId="176E00B0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تحلیلگر و طراح نرم افزار</w:t>
      </w:r>
    </w:p>
    <w:p w14:paraId="176E00B1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زمین شناس</w:t>
      </w:r>
    </w:p>
    <w:p w14:paraId="176E00B2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هواشناس</w:t>
      </w:r>
    </w:p>
    <w:p w14:paraId="176E00B3" w14:textId="77777777" w:rsidR="00931BAA" w:rsidRPr="00985AC0" w:rsidRDefault="00931BAA" w:rsidP="00283D88">
      <w:pPr>
        <w:numPr>
          <w:ilvl w:val="0"/>
          <w:numId w:val="12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تعمیر کننده لوازم الکترونیک</w:t>
      </w:r>
    </w:p>
    <w:p w14:paraId="391B3ED7" w14:textId="77777777" w:rsidR="00283D88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پزشکی و مراقبتهای بهداشتی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176E00B4" w14:textId="3DEC9BA1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</w:rPr>
        <w:t>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اغلب مشاغل پزشکی را دوست دارند، بخصوص مشاغلی که در ساختار سنتی بیمارستانها وجود دارد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آنان به بیماران و نیازهای آنها توجه خاص مبذول می دارند، خوب گوش می دهند و توصیه های حساب شده می کنند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>.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در زمینه های مدیریت امور بهداشتی و سلامتی مهارت زیاد دارند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این تیپ شخصیتی تلاش دارد تا به مسؤولیت های خود عمل کند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آنها از محیطهای کاری منظم استقبال می کنند و بخصوص از جنبه های فنی دندانپزشکی و داروسازی لذت می برند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B5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دندان پزشک</w:t>
      </w:r>
    </w:p>
    <w:p w14:paraId="176E00B6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دامپزشک</w:t>
      </w:r>
    </w:p>
    <w:p w14:paraId="176E00B7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جراح</w:t>
      </w:r>
    </w:p>
    <w:p w14:paraId="176E00B8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داروساز</w:t>
      </w:r>
    </w:p>
    <w:p w14:paraId="176E00B9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رئیس بخش پرستاری</w:t>
      </w:r>
    </w:p>
    <w:p w14:paraId="176E00BA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کارشناس آزمایشگاه</w:t>
      </w:r>
    </w:p>
    <w:p w14:paraId="176E00BB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بینایی سنج</w:t>
      </w:r>
    </w:p>
    <w:p w14:paraId="176E00BC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متخصص شنوایی سنجی</w:t>
      </w:r>
    </w:p>
    <w:p w14:paraId="176E00BD" w14:textId="77777777" w:rsidR="00931BAA" w:rsidRPr="00985AC0" w:rsidRDefault="00931BAA" w:rsidP="00283D88">
      <w:pPr>
        <w:numPr>
          <w:ilvl w:val="0"/>
          <w:numId w:val="13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کارشناس مدارک پزشکی</w:t>
      </w:r>
    </w:p>
    <w:p w14:paraId="176E00BF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اوقات فراغت</w:t>
      </w:r>
    </w:p>
    <w:p w14:paraId="176E00C0" w14:textId="77777777" w:rsidR="00931BAA" w:rsidRPr="00985AC0" w:rsidRDefault="00931BAA" w:rsidP="00283D88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برای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ها آرام گرفتن و استراحت کردن دشوار است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در نظر آنها کارهای لذت بخش، مولد و سودآور نیست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آنها دوست دارند اوقات خود را صرف کاری سودمند کنند که درآمدی به دست دهد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مثلا کار با یک کامپیوتر برای آنها اسباب مسرت می شود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آنان از اینکه در دل طبیعت باشند لذت می برند و متوجه بسیاری از جزئیان واقع در پیرامون خود می شوند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سادگی را دوست دارند و از سرگرمیها و غذاهایی استقبال می کنند که اقتصادی و غیر تجملی باشد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2" w14:textId="77777777" w:rsidR="00931BAA" w:rsidRPr="00985AC0" w:rsidRDefault="00931BAA" w:rsidP="00283D88">
      <w:pPr>
        <w:bidi/>
        <w:spacing w:after="0" w:line="240" w:lineRule="auto"/>
        <w:outlineLvl w:val="1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پیشنهادات</w:t>
      </w:r>
    </w:p>
    <w:p w14:paraId="176E00C3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سعی کنید با دیگران مذاکره کنید و دنیا را از زاویه دید آنها نگاه کنید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4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دست کم هفته ای یک بار "دوستت دارم" را به زبان بیاورید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5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بیش اندازه محتاط و بی انعطاف نباشید. بدانید که تنها یک روش درست برای انجام کارها وجود ندارد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6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مباحثاتی که یک برنده و یک بازنده داشته باشد احتراز کنید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7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گهگاه کارهای تکانه ای و از روی خود به خودی بکنید. گهگاه تنبل شوید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8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بیشتر لطیفه بگویید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9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احساسات خود و دیگران بهای بیشتری بدهید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A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به نیازها و احساسات دیگران توجه کنید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B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دیگران بیشتر تشکر کنید. حتی از کوچکترین کارهای آنها قدر شناسی کنید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C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وقتی را صرف استراحت و بازی کنید. از مرخصی های خود غفلت نکنید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D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از توانمندی خود که می توانید منطقی، مستقل، قابل اتکاء، وظیفه مند، منظم، دقیق، سختکوش و درک کننده باشید، سپاسگزار باشید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E" w14:textId="77777777" w:rsidR="00931BAA" w:rsidRPr="00985AC0" w:rsidRDefault="00931BAA" w:rsidP="00283D88">
      <w:pPr>
        <w:numPr>
          <w:ilvl w:val="0"/>
          <w:numId w:val="14"/>
        </w:num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85AC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یک</w:t>
      </w:r>
      <w:r w:rsidRPr="00985AC0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ISTJ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85AC0">
        <w:rPr>
          <w:rFonts w:ascii="Times New Roman" w:eastAsia="Times New Roman" w:hAnsi="Times New Roman" w:cs="B Nazanin"/>
          <w:sz w:val="24"/>
          <w:szCs w:val="24"/>
          <w:rtl/>
        </w:rPr>
        <w:t>پذیرش تحولات، در نظر گرفتن تاثیر کارش روی دیگران و استقبال از تغییرات است</w:t>
      </w:r>
      <w:r w:rsidRPr="00985AC0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76E00CF" w14:textId="77777777" w:rsidR="00DE77BB" w:rsidRPr="00985AC0" w:rsidRDefault="00DE77BB" w:rsidP="00283D88">
      <w:pPr>
        <w:bidi/>
        <w:spacing w:after="0"/>
        <w:rPr>
          <w:rFonts w:cs="B Nazanin"/>
          <w:sz w:val="24"/>
          <w:szCs w:val="24"/>
        </w:rPr>
      </w:pPr>
    </w:p>
    <w:sectPr w:rsidR="00DE77BB" w:rsidRPr="00985AC0" w:rsidSect="00283D88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E47A5"/>
    <w:multiLevelType w:val="multilevel"/>
    <w:tmpl w:val="87BC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FC429F"/>
    <w:multiLevelType w:val="multilevel"/>
    <w:tmpl w:val="016A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170E81"/>
    <w:multiLevelType w:val="multilevel"/>
    <w:tmpl w:val="49AA5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00999"/>
    <w:multiLevelType w:val="multilevel"/>
    <w:tmpl w:val="A726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9814AE"/>
    <w:multiLevelType w:val="multilevel"/>
    <w:tmpl w:val="195E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1F0DEE"/>
    <w:multiLevelType w:val="multilevel"/>
    <w:tmpl w:val="453A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86A29"/>
    <w:multiLevelType w:val="multilevel"/>
    <w:tmpl w:val="F2C4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F22936"/>
    <w:multiLevelType w:val="multilevel"/>
    <w:tmpl w:val="491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E21333"/>
    <w:multiLevelType w:val="multilevel"/>
    <w:tmpl w:val="7D22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6B3A01"/>
    <w:multiLevelType w:val="multilevel"/>
    <w:tmpl w:val="F5B0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4827F7"/>
    <w:multiLevelType w:val="multilevel"/>
    <w:tmpl w:val="D740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910BE9"/>
    <w:multiLevelType w:val="multilevel"/>
    <w:tmpl w:val="5300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951A0D"/>
    <w:multiLevelType w:val="multilevel"/>
    <w:tmpl w:val="4976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AE3FF6"/>
    <w:multiLevelType w:val="multilevel"/>
    <w:tmpl w:val="FC46B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12"/>
  </w:num>
  <w:num w:numId="10">
    <w:abstractNumId w:val="9"/>
  </w:num>
  <w:num w:numId="11">
    <w:abstractNumId w:val="1"/>
  </w:num>
  <w:num w:numId="12">
    <w:abstractNumId w:val="1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AA"/>
    <w:rsid w:val="00115E23"/>
    <w:rsid w:val="00283D88"/>
    <w:rsid w:val="007769F9"/>
    <w:rsid w:val="00931BAA"/>
    <w:rsid w:val="00985AC0"/>
    <w:rsid w:val="00DE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E0030"/>
  <w15:chartTrackingRefBased/>
  <w15:docId w15:val="{C56713D9-E775-4900-9ED3-0574A9C3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C2BDE221-DDD4-4731-A5D5-EC0738CAB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604B8-48AD-43A3-9B38-56BC37897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B448CF-151F-4DCC-BFB1-D6E4D7087A01}">
  <ds:schemaRefs>
    <ds:schemaRef ds:uri="http://schemas.microsoft.com/office/2006/metadata/properties"/>
    <ds:schemaRef ds:uri="http://schemas.microsoft.com/office/infopath/2007/PartnerControls"/>
    <ds:schemaRef ds:uri="8959ce2d-ecd8-4cbd-bdd7-eaed4c79e0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isth</vt:lpstr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isth</dc:title>
  <dc:subject/>
  <dc:creator>Elahe Latifi</dc:creator>
  <cp:keywords/>
  <dc:description/>
  <cp:lastModifiedBy>Windows User</cp:lastModifiedBy>
  <cp:revision>6</cp:revision>
  <dcterms:created xsi:type="dcterms:W3CDTF">2016-04-26T05:14:00Z</dcterms:created>
  <dcterms:modified xsi:type="dcterms:W3CDTF">2017-01-01T13:32:00Z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