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B181B" w14:textId="52290520" w:rsidR="00CD4F8B" w:rsidRPr="00FC283B" w:rsidRDefault="00CD4F8B" w:rsidP="00FC283B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FC283B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ENFP</w:t>
      </w:r>
    </w:p>
    <w:p w14:paraId="39AB1828" w14:textId="6D146D30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کارکردها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 xml:space="preserve">برونگرا - شمّی - احساسی - ملاحظه کننده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عنوان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 xml:space="preserve">وکیل مدافع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توصیف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هر چیزی امکان پذیر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دسته بندی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 xml:space="preserve">کمال گرایان، معنا طلب ها، آرمان گرایان </w:t>
      </w:r>
    </w:p>
    <w:p w14:paraId="39AB1829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39AB182A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وکیل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مصلح اجتماعی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پرشور و اشتیاق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دارای قوه تخیل قوی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خلاق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انگیزه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نشاط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خونگرم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احساساتی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حساس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خوشبین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خوشرو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خوش صحبت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اجتماعی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خوش مشرب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مردم دار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همدل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کنجکاو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کاردان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علاقمند به پیشرفت دیگران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مشتاق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مطمئن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صریح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بروز دهنده احساسات و هیجانات خود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مستقل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ارزش گرا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درون نگر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مثبت نگر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آینده نگر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کمال گرا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رهبر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کاریزماتیک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امیدبخش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پرانرژی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انرژی دهنده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الهام بخش</w:t>
      </w:r>
    </w:p>
    <w:p w14:paraId="39AB182C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39AB182D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</w:rPr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خوشبین، خلاق و پر از شور و اشتیاق و ایده های جدید هستند، مستقل اند و از اطمینان خاطر فراوان بهره 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معاشرتی، پویا و شاداب بوده و خود به خودی و خود انگیختگی 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زندگی را مملو از فرصتها می بینند، به سرعت بین وقایع و اطلاعات ارتباط برقرار می کنند و با اطمینان بر اساس الگوهایی که مشاهده می کنند، پیش می روند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این تیپ شخصیتی زندگی یک درام هیجان انگیز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چون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به امکانات و احتمالات توجه فراوان دارند، به همه چیز علاقه مندند و ترجیح می دهند بسیاری از گزینه ها باز باقی بمانند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ملاحظه کننده هستند، لذا از هر چیز عادی هر برداشتی را که بخواهند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بسیار کنجکاو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آنها ترجیح می دهند به جای تصمیم گیری و داوری کردن، مسائل را درک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خلاق، سازگار و انعطاف پذیرند، برای الهام بیش از هر چیز دیگری اهمیت قائل اند و اغلب نوآورهای بکر و مبتکری به حساب می آیند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از قوه تصور و تخیل فراوان برخوردار بوده، ذهنی فعال دارند و به برداشتهای شخصی و الهامات خود اهمیت می دهند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گاه به جای سازگاری به روشهای جدید توجه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راههای جدیدی برای اندیشه و عمل می گشاید و آنها را باز نگه می دارد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روحیه آنان پیوسته در حال تغییر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برای به اجرا گذاشتن ایده های نوآورانه خود به انرژی تکانه ای خود توجه 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آنها وجود مساله، انگیزه دهنده و جالب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عاشق حل مساله و پیاده كردن ایده های جدید و نوآورانه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از قدرت کلام و بداهه گویی خوبی برخوردارند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از اینکه در کنار دیگران باشند، انرژی فراوان می گیرند و می توانند با موفقیت، استعدادهای خود را با نقاط قوت دیگران ترکیب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بسیار خوشرو و با نشاط بوده و اغلب از خلق و خوی خوبی برخوردارند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اشتیاق آنها به زندگی می تواند مسری باشد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به رشد و پیشرفت دیگران علاقه مند است، با همدلی با دیگران رفتار می کند و از خود گرمی و صمیمیت نشان می دهد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خواهان تایید دیگران بوده و به راحتی از دیگران قدردانی و حمایت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از اختلاف و تعارض پرهیز کرده و بیشتر به دوستی و هماهنگی با دیگران علاقه مندند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دیگران صمیمی بوده و به راحتی می توانند با آنها كار كرده و كنار بیایند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2F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lastRenderedPageBreak/>
        <w:t>نقاط ضعف شخصیتی</w:t>
      </w:r>
    </w:p>
    <w:p w14:paraId="39AB1830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این اشخاص رسیدن به ایده های جدید بسیار آسان است، از این رو مشکل می توانند در هر مقطع زمانی تنها به یک موضوع بیندیشند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گاه انتخابهای بد می کنند و گاه در هر زمان با شمار بیش از اندازه ای از مسائل سر و کله می زنند، به طوری که برایشان دشوار است مساله ای را که مهمتر است انتخاب کرده و به حل آن بپردازند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شخصیت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بخش خوشایند یک پروژه این است که مساله اولیه را حل کنند و چیزی جدید بیافرینند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اغلب اوقات نوشتن حقایق مهم یا مراحلی که باید طی کنند به آنها کمک می کند تا کارهای خود را بهتر انجام بدهند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اغلب اوقات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به اندازه کافی سازمان یافته نیستند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آنها می توانند از یادگیری مدیریت زمان و به کار بردن آن و نیز از یادگیری مهارت های سازمانی شخصی به سود خود استفاده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اشخاص اگر با واقع بین ترها و اشخاص عملی هم گروه و همکار شوند، بهتر می توانند به موفقیت برسند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البته آنها از این همکاری هم استقبال می کنند، زیرا کار کردن به تنهایی را دوست ندارند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بخصوص اگر قرار باشد کار مورد نظر مدتی طولانی وقت بگیرد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این تیپ شخصیتی کارکردن با دیگران به مراتب از تنها کار کردن بهتر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علاقه چندانی به جزئیات ندارند، زیرا به استفاده از تخیل و فراهم آوردن چیزهای جدید علاقه مند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ممکن است زحمت گرد آوری همه اطلاعات را به خود ندهند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در بسیاری از مواقع از قبل برنامه ریزی نمی کنند. آنان اشخاصی بی قرار هستند و اغلب پرداختن به جزئیات مساله ساز را دوست ندارند و ترجیح می دهند به سراغ موضوعات جدید بروند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>.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زمانی کارشان مؤثرتر می شود که آگاهانه با دنیای واقعی پیرامون خود ارتباط برقرار کنند و اطلاعات واقع بینانه تری برای تحقق خواسته های خود به دست آورند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1" w14:textId="77777777" w:rsidR="00CD4F8B" w:rsidRPr="00FC283B" w:rsidRDefault="00FC283B" w:rsidP="00FC283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hyperlink r:id="rId9" w:anchor="Top" w:history="1">
        <w:r w:rsidR="00CD4F8B" w:rsidRPr="00FC283B">
          <w:rPr>
            <w:rFonts w:ascii="Times New Roman" w:eastAsia="Times New Roman" w:hAnsi="Times New Roman" w:cs="B Nazanin"/>
            <w:color w:val="0000FF"/>
            <w:sz w:val="24"/>
            <w:szCs w:val="24"/>
            <w:u w:val="single"/>
          </w:rPr>
          <w:t xml:space="preserve">^ </w:t>
        </w:r>
        <w:r w:rsidR="00CD4F8B" w:rsidRPr="00FC283B">
          <w:rPr>
            <w:rFonts w:ascii="Times New Roman" w:eastAsia="Times New Roman" w:hAnsi="Times New Roman" w:cs="B Nazanin"/>
            <w:color w:val="0000FF"/>
            <w:sz w:val="24"/>
            <w:szCs w:val="24"/>
            <w:u w:val="single"/>
            <w:rtl/>
          </w:rPr>
          <w:t>بالا</w:t>
        </w:r>
      </w:hyperlink>
      <w:r w:rsidR="00CD4F8B"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39AB1832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39AB1833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پیوسته در اندیشه محبت و دوستی باشند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4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برایشان مهم است که دیگران در چه شرایطی قرار 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5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بلافاصله با دیگران روابط موثر بر قرار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6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توجه خود را به شخص دیگری جلب کنند و کاری کنند که دیگران احساس کنند بی قید شرط دوست داشتنی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7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همسر خود را آرمان سازی می کنند. آنها همیشه درگیر و یا عاشق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8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آزادی و استقلال بهای فراوانی قائلند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9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دوست دارند احساسات خود را بیان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A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خواهند خاص باشند. مترصد دریافت تایید و تصدیق از کسانی هستند که برایشان مهم اند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B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جذاب و جلب کننده باشند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C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دیگران با گرمی و محبت برخورد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D" w14:textId="77777777" w:rsidR="00CD4F8B" w:rsidRPr="00FC283B" w:rsidRDefault="00CD4F8B" w:rsidP="00FC283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به شدت با پشتکار، مثبت و خوشبین باشند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3F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lastRenderedPageBreak/>
        <w:t>در محل کار</w:t>
      </w:r>
    </w:p>
    <w:p w14:paraId="39AB1840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در رسیدگی به جزئیات حتی در زمینه های مالی بی علاقه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1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به دنبال تنوع و چالش هستند. پیوسته در این فکرند که روشی تخیلی را برای انجام کارهایشان انتخاب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2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رهبرانی با جذبه و الهام بخش باشند. آنها با انرژی و پشتکار خود به دیگران انگیزه می دهند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3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دوست دارند با اشخاص خلاق و پر انرژی کار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4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آنها شروع کردن کار از تمام کردن آن اهمیت بیشتری دارد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5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وقتی درگیر پروژه خود می شوند زمان و نیازهای جسمانی خود را فراموش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6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می توانند روی پای خود بایستند و فکر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7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در بسیاری از زمینه ها با استعداد هستند، اما در کم کردن حیطه توجه خود با دشواری روبرو می شوند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8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تحت تاثیر جزئیات کلافه می شوند. ترجیح می دهند شخص دیگری به جزئیات رسیدگی کند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9" w14:textId="77777777" w:rsidR="00CD4F8B" w:rsidRPr="00FC283B" w:rsidRDefault="00CD4F8B" w:rsidP="00FC283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دوست دارند با سرعت خود کار کنند. می خواهند نظارت بر کار آنان، کمترین مقدار ممکن باشد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4B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39AB184C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داشتن علاقه زیاد و توان یادگیری سریع مطالب مورد علاقه</w:t>
      </w:r>
    </w:p>
    <w:p w14:paraId="39AB184D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ریسک پذیر بودن، آزمایش چیزهای جدید و غلبه بر موانع موجود</w:t>
      </w:r>
    </w:p>
    <w:p w14:paraId="39AB184E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داشتن دید کلی و جامع نسبت به مسائل و امور</w:t>
      </w:r>
    </w:p>
    <w:p w14:paraId="39AB184F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تمایل به اندیشیدن خارج از چارچوب های تعریف شده</w:t>
      </w:r>
    </w:p>
    <w:p w14:paraId="39AB1850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مهارتهای ارتباطی عالی و توانایی ترغیب و تشویق دیگران</w:t>
      </w:r>
    </w:p>
    <w:p w14:paraId="39AB1851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اطلاع یافتن سریع از خواسته ها و نیازهای دیگران</w:t>
      </w:r>
    </w:p>
    <w:p w14:paraId="39AB1852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سازگاری و انعطاف پذیری</w:t>
      </w:r>
    </w:p>
    <w:p w14:paraId="39AB1853" w14:textId="77777777" w:rsidR="00CD4F8B" w:rsidRPr="00FC283B" w:rsidRDefault="00CD4F8B" w:rsidP="00FC283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توانایی تغییر رویه ها و دستورالعمل ها</w:t>
      </w:r>
    </w:p>
    <w:p w14:paraId="39AB1855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39AB1856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عدم علاقه به انجام كارهای تكراری و روشهای سنتی</w:t>
      </w:r>
    </w:p>
    <w:p w14:paraId="39AB1857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كسل و بی علاقه شدن مكرر آنها به خصوص در صورت نبودن شرایط خلاقانه</w:t>
      </w:r>
    </w:p>
    <w:p w14:paraId="39AB1858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عدم تمایل به پیروی از ساختارها</w:t>
      </w:r>
    </w:p>
    <w:p w14:paraId="39AB1859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عدم تحمل افراد غیر منعطف در محیط كار</w:t>
      </w:r>
    </w:p>
    <w:p w14:paraId="39AB185A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عدم تحمل افراد غیر خلاق</w:t>
      </w:r>
    </w:p>
    <w:p w14:paraId="39AB185B" w14:textId="77777777" w:rsidR="00CD4F8B" w:rsidRPr="00FC283B" w:rsidRDefault="00CD4F8B" w:rsidP="00FC283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نداشتن نظم و ترتیب كافی در انجام امور</w:t>
      </w:r>
    </w:p>
    <w:p w14:paraId="39AB185D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39AB185E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برای یک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39AB185F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گروههای مختلف روی موضوعات متنوع کار کند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0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ایده ها، محصولات، خدمات یا راه حلهای جدیدی برای مسائلی که به دیگران کمک می کند، پیدا کند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1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 خوشایند، چالش برانگیز و متنوع باشد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2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به ندرت لازم باشد که در جزئیات کار شرکت کند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3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سرعت خودش روی موضوعات کار کند، از حداقل قواعد و رویه ها پیروی کرده و آزادی عمل داشته باشد تا اراده اش را نشان دهد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4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اشخاص جدید آشنا شود، مهارتهای جدید بیاموزد و کنجکاوی خود را پیوسته ارضاء نماید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5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کارها با ارزشهای وی سازگار باشد و به او امکان فراهم کردن فرصتهای مناسب به سود دیگران را بدهد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6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در محیطی دوستانه و آرام و با مشربی خوش کار کند و با دیگران در شرایط حداقل تعارض باشد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7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بتواند از الهامات خود تبعیت کند و در کارهای جالب و هیجان بخش مشارکت نماید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8" w14:textId="77777777" w:rsidR="00CD4F8B" w:rsidRPr="00FC283B" w:rsidRDefault="00CD4F8B" w:rsidP="00FC283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 در شرایط و فضایی انجام شود که با خود تشکر به همراه داشته باشد و به شور و شوق و خلاقیت و قدرت تخیل وی بیفزاید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A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39AB186B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خلاق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مشاغل خلاق فرصتی دائمی برای ایجاد روشهای جدید فراهم می آورد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>.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کارهای خلاقانه لذت می برند، به خصوص اگر شرایط همکاری با دیگران وجود داشته باشد و شخص بتواند از دیگران الهام بگیرد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 xml:space="preserve">هر چه شرایط و محیط کار از انعطاف بیشتر برخوردار باشد، </w:t>
      </w:r>
      <w:r w:rsidRPr="00FC283B">
        <w:rPr>
          <w:rFonts w:ascii="Times New Roman" w:eastAsia="Times New Roman" w:hAnsi="Times New Roman" w:cs="B Nazanin"/>
          <w:sz w:val="24"/>
          <w:szCs w:val="24"/>
        </w:rPr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آن بیشتر خوششان می آید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تنها و مستقل هم خوب کار می کند، اما به تبادل نظر دائمی با دیگران نیازمند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6C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روزنامه نگار و خبرنگار</w:t>
      </w:r>
    </w:p>
    <w:p w14:paraId="39AB186D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سردبیر</w:t>
      </w:r>
    </w:p>
    <w:p w14:paraId="39AB186E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گزارشگر</w:t>
      </w:r>
    </w:p>
    <w:p w14:paraId="39AB186F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کارگردان</w:t>
      </w:r>
    </w:p>
    <w:p w14:paraId="39AB1870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تهیه کننده</w:t>
      </w:r>
    </w:p>
    <w:p w14:paraId="39AB1871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فیلمساز مستند</w:t>
      </w:r>
    </w:p>
    <w:p w14:paraId="39AB1872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بازیگر</w:t>
      </w:r>
    </w:p>
    <w:p w14:paraId="39AB1873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آهنگساز</w:t>
      </w:r>
    </w:p>
    <w:p w14:paraId="39AB1874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نقاش</w:t>
      </w:r>
    </w:p>
    <w:p w14:paraId="39AB1875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طراح داخلی</w:t>
      </w:r>
    </w:p>
    <w:p w14:paraId="39AB1876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طراح مد و لباس</w:t>
      </w:r>
    </w:p>
    <w:p w14:paraId="39AB1877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گرافیست</w:t>
      </w:r>
    </w:p>
    <w:p w14:paraId="39AB1878" w14:textId="77777777" w:rsidR="00CD4F8B" w:rsidRPr="00FC283B" w:rsidRDefault="00CD4F8B" w:rsidP="00FC283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ناشر</w:t>
      </w:r>
    </w:p>
    <w:p w14:paraId="39AB1879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بازاریابی و برنامه ریزی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در تفکر طولانی مدت عالی هستند و به سادگی می توانند اثرات برنامه ها، خدمات و محصولات مختلف را روی دیگران ارزیابی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آنها نیازها و خواسته های دیگران را درک می کنند و آن را در برنامه ریزی خود لحاظ می نمایند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اغلب راه حلهای خلاق برای مسائل موجود پیدا می کنند و از این کار لذت می برند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ENEP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نوشتن و تهیه برگه های تبلیغاتی لذت می برند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تغییرات سریع و پشت سر هم در دنیای آگهی های تجارتی و تبلیغات، آنان را به وجد می آورد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می تواند به عنوان مدیر روابط عمومی و سخنران و سخنگو بسیار عالی ظاهر شود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7A" w14:textId="77777777" w:rsidR="00CD4F8B" w:rsidRPr="00FC283B" w:rsidRDefault="00CD4F8B" w:rsidP="00FC283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کارشناس و مدیر روابط عمومی</w:t>
      </w:r>
    </w:p>
    <w:p w14:paraId="39AB187B" w14:textId="77777777" w:rsidR="00CD4F8B" w:rsidRPr="00FC283B" w:rsidRDefault="00CD4F8B" w:rsidP="00FC283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کارشناس و مدیر بازاریابی</w:t>
      </w:r>
    </w:p>
    <w:p w14:paraId="39AB187C" w14:textId="77777777" w:rsidR="00CD4F8B" w:rsidRPr="00FC283B" w:rsidRDefault="00CD4F8B" w:rsidP="00FC283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مدیر تبلیغات</w:t>
      </w:r>
    </w:p>
    <w:p w14:paraId="39AB187D" w14:textId="77777777" w:rsidR="00CD4F8B" w:rsidRPr="00FC283B" w:rsidRDefault="00CD4F8B" w:rsidP="00FC283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برنامه ریز استراتژیک</w:t>
      </w:r>
    </w:p>
    <w:p w14:paraId="39AB187E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مشاوره و آموزش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کارهایی می کنند که روی دیگران تأثیر مطلوب بر جای بگذارند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اشخاص می توانند بسیار مهربان و پرمحبت و روان شناسانی حمایتگر و مشاوران شغلی خلاق باشند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از انرژی فراوانی برخوردارند و به مشتریان و مراجعان خود این انگیزه را می دهند که در زندگی خود تغییرات مثبت ایجاد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از کمک کردن به دیگران لذت برده، به امور معنوی علاقه مندند و اغلب در فعالیتهای معنوی کار پیدا می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همچنین می توانند در سازمانها تغییرات چشمگیر به وجود آورند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7F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معلم دبستان</w:t>
      </w:r>
    </w:p>
    <w:p w14:paraId="39AB1880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معلم زبان</w:t>
      </w:r>
    </w:p>
    <w:p w14:paraId="39AB1881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معلم هنر</w:t>
      </w:r>
    </w:p>
    <w:p w14:paraId="39AB1882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روانشناس</w:t>
      </w:r>
    </w:p>
    <w:p w14:paraId="39AB1883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</w:t>
      </w:r>
    </w:p>
    <w:p w14:paraId="39AB1884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 شغلی</w:t>
      </w:r>
    </w:p>
    <w:p w14:paraId="39AB1885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 تحصیلی</w:t>
      </w:r>
    </w:p>
    <w:p w14:paraId="39AB1886" w14:textId="77777777" w:rsidR="00CD4F8B" w:rsidRPr="00FC283B" w:rsidRDefault="00CD4F8B" w:rsidP="00FC283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مددکار اجتماعی</w:t>
      </w:r>
    </w:p>
    <w:p w14:paraId="39AB1887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مراقبتهای بهداشتی و خدمات اجتماعی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زمینه مراقبتهای بهداشتی و خدمات اجتماعی مورد توجه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هاست، زیرا آنان می توانند مستقل باشند و انعطاف لازم را نیز دارند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>.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زمانی بیشتر از این مشاغل لذت می برند که بتوانند بیرون از ساختار سنتی بی انعطاف، به عنوان مشاورانی که به مراجعین و مشتریان گوناگون سرویس می دهند، کار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88" w14:textId="77777777" w:rsidR="00CD4F8B" w:rsidRPr="00FC283B" w:rsidRDefault="00CD4F8B" w:rsidP="00FC283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متخصص تغذیه</w:t>
      </w:r>
    </w:p>
    <w:p w14:paraId="39AB1889" w14:textId="77777777" w:rsidR="00CD4F8B" w:rsidRPr="00FC283B" w:rsidRDefault="00CD4F8B" w:rsidP="00FC283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متخصص گفتار درمانی</w:t>
      </w:r>
    </w:p>
    <w:p w14:paraId="39AB188A" w14:textId="77777777" w:rsidR="00CD4F8B" w:rsidRPr="00FC283B" w:rsidRDefault="00CD4F8B" w:rsidP="00FC283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فیزیوتراپ</w:t>
      </w:r>
    </w:p>
    <w:p w14:paraId="39AB188B" w14:textId="77777777" w:rsidR="00CD4F8B" w:rsidRPr="00FC283B" w:rsidRDefault="00CD4F8B" w:rsidP="00FC283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متخصص ستون فقرات</w:t>
      </w:r>
    </w:p>
    <w:p w14:paraId="39AB188C" w14:textId="77777777" w:rsidR="00CD4F8B" w:rsidRPr="00FC283B" w:rsidRDefault="00CD4F8B" w:rsidP="00FC283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ماساژ درمانگر</w:t>
      </w:r>
    </w:p>
    <w:p w14:paraId="39AB188D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کارفرمایی و تجارت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کارفرماهای مادرزاد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آنها از اینکه برای خودشان کار کنند لذت می برند، زیرا این کار به آنان آزادی و انعطاف می دهد، و فرصتی پیدا می کنند که روی پروژه های مورد علاقه خود کار 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آنان ایده های بسیار متفاوت و مختلف دارند که مایلند به آنها جامه عمل بپوشانند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کار مشاوره لذت می برند و به رفع اختلافات و یا بالا بردن اثر بخشی کار در سازمانها علاقه مند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دنیای کاری متعارف و مرسوم، مورد علاقه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نیست، زیرا آنها از مقررات و قوانین زیاد و دست و پاگیر گریزان هستند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این تیپ شخصیتی در محدوده سازمانهای سنتی، در قالب مدرس و آموزش دهنده عمل می کند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8E" w14:textId="77777777" w:rsidR="00CD4F8B" w:rsidRPr="00FC283B" w:rsidRDefault="00CD4F8B" w:rsidP="00FC283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مخترع</w:t>
      </w:r>
    </w:p>
    <w:p w14:paraId="39AB188F" w14:textId="77777777" w:rsidR="00CD4F8B" w:rsidRPr="00FC283B" w:rsidRDefault="00CD4F8B" w:rsidP="00FC283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کارشناس و مدیر منابع انسانی</w:t>
      </w:r>
    </w:p>
    <w:p w14:paraId="39AB1890" w14:textId="77777777" w:rsidR="00CD4F8B" w:rsidRPr="00FC283B" w:rsidRDefault="00CD4F8B" w:rsidP="00FC283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مدیر رستوران</w:t>
      </w:r>
    </w:p>
    <w:p w14:paraId="39AB1891" w14:textId="77777777" w:rsidR="00CD4F8B" w:rsidRPr="00FC283B" w:rsidRDefault="00CD4F8B" w:rsidP="00FC283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مدیر هتل</w:t>
      </w:r>
    </w:p>
    <w:p w14:paraId="39AB1892" w14:textId="77777777" w:rsidR="00CD4F8B" w:rsidRPr="00FC283B" w:rsidRDefault="00CD4F8B" w:rsidP="00FC283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 مدیریت</w:t>
      </w:r>
    </w:p>
    <w:p w14:paraId="39AB1893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تکنولوژی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</w:rPr>
        <w:br/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با توجه به پیشرفت سریع تکنولوژی، نیاز به کسانی که تکنولوژی را می شناسند و در ضمن از مهارتهای ارتباطی مناسب برخوردارند، افزایش می یابد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بسیاری از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اینکه رابط و واسطه میان کارکنان در بخش تکنولوژی و مصرف کننده نهایی باشند، لذت می برند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94" w14:textId="77777777" w:rsidR="00CD4F8B" w:rsidRPr="00FC283B" w:rsidRDefault="00CD4F8B" w:rsidP="00FC283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مدیر پروژه</w:t>
      </w:r>
    </w:p>
    <w:p w14:paraId="39AB1895" w14:textId="77777777" w:rsidR="00CD4F8B" w:rsidRPr="00FC283B" w:rsidRDefault="00CD4F8B" w:rsidP="00FC283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مشاور تکنولوژی</w:t>
      </w:r>
    </w:p>
    <w:p w14:paraId="39AB1896" w14:textId="77777777" w:rsidR="00CD4F8B" w:rsidRPr="00FC283B" w:rsidRDefault="00CD4F8B" w:rsidP="00FC283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مدیر روابط مشتریان</w:t>
      </w:r>
    </w:p>
    <w:p w14:paraId="39AB1898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39AB1899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</w:rPr>
        <w:t>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از این که داستان تعریف کنند لذت می برند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دوست دارند در کانون صحنه باشند و صحبتهای معنی دار بکنند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دوست دارند در سمینار های آموزش و کلاسهایی که اشخاص مختلف در آن شرکت می کنند، حضور داشته باشند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فعالیتهای آرامتر مانند کتاب خواندن، نوشتن و پروژهای خلاق جملگی لذت بخش هستند، اما دوست ندارند آنها را به مدت طولانی انجام دهند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>. ENFP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ها دوست دارند زندگی فعال توام با خود به خودی داشته باشند و تجربه های جدید بکنند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9B" w14:textId="77777777" w:rsidR="00CD4F8B" w:rsidRPr="00FC283B" w:rsidRDefault="00CD4F8B" w:rsidP="00FC283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bookmarkStart w:id="0" w:name="_GoBack"/>
      <w:bookmarkEnd w:id="0"/>
      <w:r w:rsidRPr="00FC283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39AB189C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انرژیتان را با رفتن به جهات بیش از اندازه مختلف هدر ندهید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9D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محدودیتهای خود را بشناسید و آنها را بپذیرید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9E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وقتی کاری را شروع می کنید، آن را تمام کنید و بعد سر برنامه های جدید بروید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9F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اجازه ندهید برنامه های اجتماعی مورد علاقه شما مانع از آن شوند که به کارهای کمتر خوشایند، اما مهم بپردازید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0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تعهدی را بدهید که عملی باشد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1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تمرین کنید و پروژه های بزرگ را به اجزاء کوچکتر تقسیم کنید و بعد همه تلاشتان را بکنید که کارتان انجام شود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2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وقتی پروژه ای را انجام می دهید، توجه کنید که به چه چیزهایی نیاز دارید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3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برای خودتان کار کنید، زیرا ممکن است فرد گرا و سرکش باشید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4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از در گیر شدن در روابط جدید خودداری ورزید. وقتی صرف کنید و دیگران را بشناسید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5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به این توجه کنید که با حرفتان روی دیگران چه تاثیری بر جای می گذارید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6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تا زمانی که از شما درخواست کمک نشده، پیشنهاد کمک ندهید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7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سریع ازدواج نکنید. به خود فرصتی بدهید تا قدری مسن تر شوید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8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به خلاقیتها، خوش بینی ها، فرد گرایی، پشتکار، خود به خودی، ادراکی بودن، کنجکاوی، ابراز کننده بودن، دوستانه بودن و سازگاری خود بها بدهید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9" w14:textId="77777777" w:rsidR="00CD4F8B" w:rsidRPr="00FC283B" w:rsidRDefault="00CD4F8B" w:rsidP="00FC283B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FC283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یک</w:t>
      </w:r>
      <w:r w:rsidRPr="00FC283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ENFP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FC283B">
        <w:rPr>
          <w:rFonts w:ascii="Times New Roman" w:eastAsia="Times New Roman" w:hAnsi="Times New Roman" w:cs="B Nazanin"/>
          <w:sz w:val="24"/>
          <w:szCs w:val="24"/>
          <w:rtl/>
        </w:rPr>
        <w:t>اولویت بندی، توجه کردن و پیگیری است</w:t>
      </w:r>
      <w:r w:rsidRPr="00FC283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39AB18AA" w14:textId="77777777" w:rsidR="00CD4F8B" w:rsidRPr="00FC283B" w:rsidRDefault="00CD4F8B" w:rsidP="00FC283B">
      <w:pPr>
        <w:bidi/>
        <w:rPr>
          <w:rFonts w:cs="B Nazanin"/>
        </w:rPr>
      </w:pPr>
    </w:p>
    <w:sectPr w:rsidR="00CD4F8B" w:rsidRPr="00FC28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1512D"/>
    <w:multiLevelType w:val="multilevel"/>
    <w:tmpl w:val="C6C05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B67ED"/>
    <w:multiLevelType w:val="multilevel"/>
    <w:tmpl w:val="954C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1B6EEB"/>
    <w:multiLevelType w:val="multilevel"/>
    <w:tmpl w:val="E872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2E2559"/>
    <w:multiLevelType w:val="multilevel"/>
    <w:tmpl w:val="13BE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754DBB"/>
    <w:multiLevelType w:val="multilevel"/>
    <w:tmpl w:val="7B9C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28063D"/>
    <w:multiLevelType w:val="multilevel"/>
    <w:tmpl w:val="28A2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147281"/>
    <w:multiLevelType w:val="multilevel"/>
    <w:tmpl w:val="099C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884C91"/>
    <w:multiLevelType w:val="multilevel"/>
    <w:tmpl w:val="4C3E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A92675"/>
    <w:multiLevelType w:val="multilevel"/>
    <w:tmpl w:val="130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F7475E"/>
    <w:multiLevelType w:val="multilevel"/>
    <w:tmpl w:val="5016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FE07D7"/>
    <w:multiLevelType w:val="multilevel"/>
    <w:tmpl w:val="0310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0B0EA8"/>
    <w:multiLevelType w:val="multilevel"/>
    <w:tmpl w:val="C564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C23F06"/>
    <w:multiLevelType w:val="multilevel"/>
    <w:tmpl w:val="3006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0"/>
  </w:num>
  <w:num w:numId="5">
    <w:abstractNumId w:val="1"/>
  </w:num>
  <w:num w:numId="6">
    <w:abstractNumId w:val="7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8B"/>
    <w:rsid w:val="002B3D67"/>
    <w:rsid w:val="003C7BAD"/>
    <w:rsid w:val="00CD4F8B"/>
    <w:rsid w:val="00FC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1819"/>
  <w15:chartTrackingRefBased/>
  <w15:docId w15:val="{828CC65B-C22E-4685-B507-A55CC835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9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khodshenas.ir/MBTI/ENF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271F9-1CBD-430F-BCA4-EDA5D28AA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DC434E-57E8-4610-9B77-14B24E4DF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15D51-B567-44CA-9D30-1F6E890238DD}">
  <ds:schemaRefs>
    <ds:schemaRef ds:uri="http://www.w3.org/XML/1998/namespace"/>
    <ds:schemaRef ds:uri="8959ce2d-ecd8-4cbd-bdd7-eaed4c79e0c5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A06198-314E-4AF4-AE51-B34B0142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enfp</vt:lpstr>
    </vt:vector>
  </TitlesOfParts>
  <Company/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enfp</dc:title>
  <dc:subject/>
  <dc:creator>Elahe Latifi</dc:creator>
  <cp:keywords/>
  <dc:description/>
  <cp:lastModifiedBy>Somayeh Yavari</cp:lastModifiedBy>
  <cp:revision>3</cp:revision>
  <dcterms:created xsi:type="dcterms:W3CDTF">2016-04-26T07:57:00Z</dcterms:created>
  <dcterms:modified xsi:type="dcterms:W3CDTF">2016-04-27T04:14:00Z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